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2F01" w14:textId="77777777" w:rsidR="00B64B50" w:rsidRPr="00923A8E" w:rsidRDefault="00B64B50" w:rsidP="00B64B50">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11FC26E9" w14:textId="77777777" w:rsidR="00B64B50" w:rsidRPr="00923A8E" w:rsidRDefault="00B64B50" w:rsidP="00B64B50">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16D818E" w14:textId="77777777" w:rsidR="00B64B50" w:rsidRPr="00923A8E" w:rsidRDefault="00B64B50" w:rsidP="00B64B50">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10FCDF3" w14:textId="77777777" w:rsidR="00B64B50" w:rsidRPr="00923A8E" w:rsidRDefault="00B64B50" w:rsidP="00B64B50">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65CA0F1" w14:textId="77777777" w:rsidR="00B64B50" w:rsidRPr="00923A8E" w:rsidRDefault="00B64B50" w:rsidP="00B64B50">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6A972A32" w14:textId="77777777" w:rsidR="00B64B50" w:rsidRPr="00923A8E" w:rsidRDefault="00B64B50" w:rsidP="00B64B50">
      <w:pPr>
        <w:spacing w:after="0" w:line="240" w:lineRule="auto"/>
        <w:jc w:val="center"/>
        <w:rPr>
          <w:rFonts w:ascii="Times New Roman" w:eastAsia="Times New Roman" w:hAnsi="Times New Roman" w:cs="Times New Roman"/>
          <w:sz w:val="28"/>
          <w:szCs w:val="28"/>
          <w:lang w:eastAsia="ru-RU"/>
        </w:rPr>
      </w:pPr>
    </w:p>
    <w:p w14:paraId="443AA88A" w14:textId="77777777" w:rsidR="00B64B50" w:rsidRPr="00923A8E" w:rsidRDefault="00B64B50" w:rsidP="00B64B50">
      <w:pPr>
        <w:spacing w:after="0" w:line="240" w:lineRule="auto"/>
        <w:jc w:val="center"/>
        <w:rPr>
          <w:rFonts w:ascii="Times New Roman" w:eastAsia="Times New Roman" w:hAnsi="Times New Roman" w:cs="Times New Roman"/>
          <w:b/>
          <w:sz w:val="28"/>
          <w:szCs w:val="28"/>
          <w:lang w:eastAsia="ru-RU"/>
        </w:rPr>
      </w:pPr>
    </w:p>
    <w:p w14:paraId="196090F3" w14:textId="5E797EAB" w:rsidR="00B64B50" w:rsidRPr="00923A8E" w:rsidRDefault="0099406C" w:rsidP="00B64B5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B64B50">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28A57373" w14:textId="77777777" w:rsidR="00B64B50" w:rsidRPr="00B64B50" w:rsidRDefault="00B64B50" w:rsidP="00B64B50">
      <w:pPr>
        <w:spacing w:after="0" w:line="240" w:lineRule="auto"/>
        <w:jc w:val="center"/>
        <w:rPr>
          <w:rFonts w:ascii="Times New Roman" w:eastAsia="Times New Roman" w:hAnsi="Times New Roman" w:cs="Times New Roman"/>
          <w:b/>
          <w:sz w:val="28"/>
          <w:szCs w:val="28"/>
          <w:lang w:eastAsia="ru-RU"/>
        </w:rPr>
      </w:pPr>
      <w:r w:rsidRPr="00B64B5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6BDAADC5" w14:textId="77777777" w:rsidR="00C1050A" w:rsidRPr="00CE0004" w:rsidRDefault="00C1050A" w:rsidP="00C1050A">
            <w:pPr>
              <w:tabs>
                <w:tab w:val="left" w:pos="3402"/>
              </w:tabs>
              <w:rPr>
                <w:color w:val="0D0D0D"/>
                <w:sz w:val="28"/>
                <w:szCs w:val="28"/>
              </w:rPr>
            </w:pPr>
            <w:r w:rsidRPr="00CE0004">
              <w:rPr>
                <w:color w:val="0D0D0D"/>
                <w:sz w:val="28"/>
                <w:szCs w:val="28"/>
              </w:rPr>
              <w:t>УТВЕРЖДАЮ</w:t>
            </w:r>
          </w:p>
          <w:p w14:paraId="3F494392" w14:textId="77777777" w:rsidR="00C1050A" w:rsidRPr="00CE0004" w:rsidRDefault="00C1050A" w:rsidP="00C1050A">
            <w:pPr>
              <w:tabs>
                <w:tab w:val="left" w:pos="3402"/>
              </w:tabs>
              <w:rPr>
                <w:color w:val="0D0D0D"/>
                <w:sz w:val="28"/>
                <w:szCs w:val="28"/>
              </w:rPr>
            </w:pPr>
            <w:r w:rsidRPr="00CE0004">
              <w:rPr>
                <w:color w:val="0D0D0D"/>
                <w:sz w:val="28"/>
                <w:szCs w:val="28"/>
              </w:rPr>
              <w:t xml:space="preserve">Проректор по учебной и          </w:t>
            </w:r>
          </w:p>
          <w:p w14:paraId="78B20C2E" w14:textId="77777777" w:rsidR="00C1050A" w:rsidRPr="00CE0004" w:rsidRDefault="00C1050A" w:rsidP="00C1050A">
            <w:pPr>
              <w:tabs>
                <w:tab w:val="left" w:pos="3402"/>
              </w:tabs>
              <w:rPr>
                <w:color w:val="0D0D0D"/>
                <w:sz w:val="28"/>
                <w:szCs w:val="28"/>
              </w:rPr>
            </w:pPr>
            <w:r w:rsidRPr="00CE0004">
              <w:rPr>
                <w:color w:val="0D0D0D"/>
                <w:sz w:val="28"/>
                <w:szCs w:val="28"/>
              </w:rPr>
              <w:t>методической работе</w:t>
            </w:r>
          </w:p>
          <w:p w14:paraId="618A403D" w14:textId="77777777" w:rsidR="00C1050A" w:rsidRPr="00CE0004" w:rsidRDefault="00C1050A" w:rsidP="00C1050A">
            <w:pPr>
              <w:tabs>
                <w:tab w:val="left" w:pos="3402"/>
              </w:tabs>
              <w:rPr>
                <w:color w:val="0D0D0D"/>
                <w:sz w:val="28"/>
                <w:szCs w:val="28"/>
              </w:rPr>
            </w:pPr>
            <w:r w:rsidRPr="00CE0004">
              <w:rPr>
                <w:color w:val="0D0D0D"/>
                <w:sz w:val="28"/>
                <w:szCs w:val="28"/>
              </w:rPr>
              <w:t>Е.А. Каменева</w:t>
            </w:r>
          </w:p>
          <w:p w14:paraId="0FCF43FF" w14:textId="77777777" w:rsidR="00C1050A" w:rsidRPr="00CE0004" w:rsidRDefault="00C1050A" w:rsidP="00C1050A">
            <w:pPr>
              <w:tabs>
                <w:tab w:val="left" w:pos="3402"/>
              </w:tabs>
              <w:rPr>
                <w:color w:val="0D0D0D"/>
                <w:sz w:val="28"/>
                <w:szCs w:val="28"/>
              </w:rPr>
            </w:pPr>
            <w:r w:rsidRPr="00CE0004">
              <w:rPr>
                <w:color w:val="0D0D0D"/>
                <w:sz w:val="28"/>
                <w:szCs w:val="28"/>
              </w:rPr>
              <w:t>«</w:t>
            </w:r>
            <w:r>
              <w:rPr>
                <w:color w:val="0D0D0D"/>
                <w:sz w:val="28"/>
                <w:szCs w:val="28"/>
              </w:rPr>
              <w:t>30</w:t>
            </w:r>
            <w:r w:rsidRPr="00CE0004">
              <w:rPr>
                <w:color w:val="0D0D0D"/>
                <w:sz w:val="28"/>
                <w:szCs w:val="28"/>
              </w:rPr>
              <w:t xml:space="preserve">» </w:t>
            </w:r>
            <w:r>
              <w:rPr>
                <w:color w:val="0D0D0D"/>
                <w:sz w:val="28"/>
                <w:szCs w:val="28"/>
              </w:rPr>
              <w:t>мая</w:t>
            </w:r>
            <w:r w:rsidRPr="00CE0004">
              <w:rPr>
                <w:color w:val="0D0D0D"/>
                <w:sz w:val="28"/>
                <w:szCs w:val="28"/>
              </w:rPr>
              <w:t xml:space="preserve"> 2024 г.</w:t>
            </w:r>
          </w:p>
          <w:p w14:paraId="596B515C" w14:textId="56BD99FC" w:rsidR="00DC3D30" w:rsidRDefault="00DC3D30" w:rsidP="00DC3D30">
            <w:pPr>
              <w:tabs>
                <w:tab w:val="left" w:pos="3402"/>
              </w:tabs>
              <w:rPr>
                <w:color w:val="0D0D0D"/>
                <w:sz w:val="28"/>
                <w:szCs w:val="28"/>
              </w:rPr>
            </w:pPr>
          </w:p>
          <w:p w14:paraId="49326A0C" w14:textId="7BE05944" w:rsidR="00923A8E" w:rsidRPr="00923A8E" w:rsidRDefault="00923A8E" w:rsidP="006B55A2">
            <w:pPr>
              <w:spacing w:line="276" w:lineRule="auto"/>
              <w:rPr>
                <w:sz w:val="24"/>
                <w:szCs w:val="24"/>
              </w:rPr>
            </w:pP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9D6234F" w:rsidR="00932F0B" w:rsidRPr="00923A8E" w:rsidRDefault="00DC3D30"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В.И. </w:t>
      </w:r>
      <w:r w:rsidR="0099406C">
        <w:rPr>
          <w:rFonts w:ascii="Times New Roman" w:eastAsia="Times New Roman" w:hAnsi="Times New Roman" w:cs="Times New Roman"/>
          <w:b/>
          <w:sz w:val="28"/>
          <w:szCs w:val="28"/>
          <w:lang w:eastAsia="ru-RU"/>
        </w:rPr>
        <w:t xml:space="preserve">Прасолов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74C5D7CE" w14:textId="77777777" w:rsidR="00A5057A" w:rsidRPr="00A5057A" w:rsidRDefault="00A5057A" w:rsidP="00A5057A">
      <w:pPr>
        <w:spacing w:after="0" w:line="240" w:lineRule="auto"/>
        <w:jc w:val="center"/>
        <w:rPr>
          <w:rFonts w:ascii="Times New Roman" w:eastAsia="Times New Roman" w:hAnsi="Times New Roman" w:cs="Times New Roman"/>
          <w:b/>
          <w:sz w:val="28"/>
          <w:szCs w:val="28"/>
          <w:lang w:eastAsia="ru-RU"/>
        </w:rPr>
      </w:pPr>
      <w:r w:rsidRPr="00A5057A">
        <w:rPr>
          <w:rFonts w:ascii="Times New Roman" w:eastAsia="Times New Roman" w:hAnsi="Times New Roman" w:cs="Times New Roman"/>
          <w:b/>
          <w:sz w:val="28"/>
          <w:szCs w:val="28"/>
          <w:lang w:eastAsia="ru-RU"/>
        </w:rPr>
        <w:t>Организация предотвращения экономических правонарушений</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7A89CC69" w14:textId="77777777" w:rsidR="0099406C" w:rsidRPr="0099406C" w:rsidRDefault="0099406C" w:rsidP="0099406C">
      <w:pPr>
        <w:spacing w:after="0" w:line="240" w:lineRule="auto"/>
        <w:jc w:val="center"/>
        <w:rPr>
          <w:rFonts w:ascii="Times New Roman" w:eastAsia="Times New Roman" w:hAnsi="Times New Roman" w:cs="Times New Roman"/>
          <w:sz w:val="28"/>
          <w:szCs w:val="28"/>
          <w:lang w:eastAsia="ru-RU"/>
        </w:rPr>
      </w:pPr>
      <w:r w:rsidRPr="0099406C">
        <w:rPr>
          <w:rFonts w:ascii="Times New Roman" w:eastAsia="Times New Roman" w:hAnsi="Times New Roman" w:cs="Times New Roman"/>
          <w:sz w:val="28"/>
          <w:szCs w:val="28"/>
          <w:lang w:eastAsia="ru-RU"/>
        </w:rPr>
        <w:t>для студентов, обучающихся по направлению подготовки</w:t>
      </w:r>
    </w:p>
    <w:p w14:paraId="1373D1FB" w14:textId="77777777" w:rsidR="0099406C" w:rsidRPr="0099406C" w:rsidRDefault="0099406C" w:rsidP="0099406C">
      <w:pPr>
        <w:spacing w:after="0" w:line="240" w:lineRule="auto"/>
        <w:jc w:val="center"/>
        <w:rPr>
          <w:rFonts w:ascii="Times New Roman" w:eastAsia="Times New Roman" w:hAnsi="Times New Roman" w:cs="Times New Roman"/>
          <w:sz w:val="28"/>
          <w:szCs w:val="28"/>
          <w:lang w:eastAsia="ru-RU"/>
        </w:rPr>
      </w:pPr>
      <w:r w:rsidRPr="0099406C">
        <w:rPr>
          <w:rFonts w:ascii="Times New Roman" w:eastAsia="Times New Roman" w:hAnsi="Times New Roman" w:cs="Times New Roman"/>
          <w:sz w:val="28"/>
          <w:szCs w:val="28"/>
          <w:lang w:eastAsia="ru-RU"/>
        </w:rPr>
        <w:t>38.04.01«Экономика»</w:t>
      </w:r>
    </w:p>
    <w:p w14:paraId="5D4B4B25" w14:textId="7DE09075" w:rsidR="0099406C" w:rsidRPr="0099406C" w:rsidRDefault="0099406C" w:rsidP="0099406C">
      <w:pPr>
        <w:spacing w:after="0" w:line="240" w:lineRule="auto"/>
        <w:jc w:val="center"/>
        <w:rPr>
          <w:rFonts w:ascii="Times New Roman" w:eastAsia="Times New Roman" w:hAnsi="Times New Roman" w:cs="Times New Roman"/>
          <w:sz w:val="28"/>
          <w:szCs w:val="28"/>
          <w:lang w:eastAsia="ru-RU"/>
        </w:rPr>
      </w:pPr>
      <w:r w:rsidRPr="0099406C">
        <w:rPr>
          <w:rFonts w:ascii="Times New Roman" w:eastAsia="Times New Roman" w:hAnsi="Times New Roman" w:cs="Times New Roman"/>
          <w:sz w:val="28"/>
          <w:szCs w:val="28"/>
          <w:lang w:eastAsia="ru-RU"/>
        </w:rPr>
        <w:t>Направленность программы магистратуры</w:t>
      </w:r>
    </w:p>
    <w:p w14:paraId="3BB7ED84" w14:textId="2C8EB6CA" w:rsidR="00923A8E" w:rsidRDefault="0099406C" w:rsidP="0099406C">
      <w:pPr>
        <w:spacing w:after="0" w:line="240" w:lineRule="auto"/>
        <w:jc w:val="center"/>
        <w:rPr>
          <w:rFonts w:ascii="Times New Roman" w:eastAsia="Times New Roman" w:hAnsi="Times New Roman" w:cs="Times New Roman"/>
          <w:sz w:val="28"/>
          <w:szCs w:val="28"/>
          <w:lang w:eastAsia="ru-RU"/>
        </w:rPr>
      </w:pPr>
      <w:r w:rsidRPr="0099406C">
        <w:rPr>
          <w:rFonts w:ascii="Times New Roman" w:eastAsia="Times New Roman" w:hAnsi="Times New Roman" w:cs="Times New Roman"/>
          <w:sz w:val="28"/>
          <w:szCs w:val="28"/>
          <w:lang w:eastAsia="ru-RU"/>
        </w:rPr>
        <w:t>«Внутренний аудит и управление рисками организации»</w:t>
      </w:r>
    </w:p>
    <w:p w14:paraId="011B78FA" w14:textId="34BCD435" w:rsidR="001B1EEE" w:rsidRDefault="001B1EEE" w:rsidP="0099406C">
      <w:pPr>
        <w:spacing w:after="0" w:line="240" w:lineRule="auto"/>
        <w:jc w:val="center"/>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433BB611" w14:textId="77777777" w:rsidR="009B5E76" w:rsidRDefault="009B5E76" w:rsidP="009B5E76">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на заседании Кафедры экономической безопасности и управления рисками</w:t>
      </w:r>
    </w:p>
    <w:p w14:paraId="64C4757A" w14:textId="77777777" w:rsidR="009B5E76" w:rsidRDefault="009B5E76" w:rsidP="009B5E76">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«20» мая 2024 г. № 4)</w:t>
      </w:r>
    </w:p>
    <w:p w14:paraId="5FDBB836" w14:textId="77777777" w:rsidR="009B5E76" w:rsidRDefault="009B5E76" w:rsidP="009B5E76">
      <w:pPr>
        <w:spacing w:after="0" w:line="240" w:lineRule="auto"/>
        <w:rPr>
          <w:rFonts w:ascii="Times New Roman" w:eastAsia="Times New Roman" w:hAnsi="Times New Roman" w:cs="Times New Roman"/>
          <w:sz w:val="28"/>
          <w:szCs w:val="28"/>
          <w:lang w:eastAsia="ru-RU"/>
        </w:rPr>
      </w:pPr>
    </w:p>
    <w:p w14:paraId="0B36E93B" w14:textId="77777777" w:rsidR="009B5E76" w:rsidRDefault="009B5E76" w:rsidP="009B5E76">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549E2857" w14:textId="3489A47F" w:rsidR="009B5E76" w:rsidRDefault="009B5E76" w:rsidP="009B5E76">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sidR="003A5D43">
        <w:rPr>
          <w:rFonts w:ascii="Times New Roman" w:hAnsi="Times New Roman" w:cs="Times New Roman"/>
          <w:i/>
          <w:sz w:val="28"/>
          <w:szCs w:val="28"/>
        </w:rPr>
        <w:t>протокол от «21</w:t>
      </w:r>
      <w:r>
        <w:rPr>
          <w:rFonts w:ascii="Times New Roman" w:hAnsi="Times New Roman" w:cs="Times New Roman"/>
          <w:i/>
          <w:sz w:val="28"/>
          <w:szCs w:val="28"/>
        </w:rPr>
        <w:t>» мая 2024 г. №4</w:t>
      </w:r>
      <w:r w:rsidR="003A5D43">
        <w:rPr>
          <w:rFonts w:ascii="Times New Roman" w:hAnsi="Times New Roman" w:cs="Times New Roman"/>
          <w:i/>
          <w:sz w:val="28"/>
          <w:szCs w:val="28"/>
        </w:rPr>
        <w:t>0</w:t>
      </w:r>
      <w:r>
        <w:rPr>
          <w:rFonts w:ascii="Times New Roman" w:hAnsi="Times New Roman" w:cs="Times New Roman"/>
          <w:iCs/>
          <w:sz w:val="28"/>
          <w:szCs w:val="28"/>
        </w:rPr>
        <w:t>)</w:t>
      </w: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B302571" w14:textId="77777777" w:rsidR="00DC3D30" w:rsidRDefault="00DC3D30" w:rsidP="001B1EEE">
      <w:pPr>
        <w:suppressAutoHyphens/>
        <w:spacing w:after="0" w:line="240" w:lineRule="auto"/>
        <w:jc w:val="center"/>
        <w:rPr>
          <w:rFonts w:ascii="Times New Roman" w:hAnsi="Times New Roman" w:cs="Times New Roman"/>
          <w:b/>
          <w:sz w:val="28"/>
          <w:szCs w:val="28"/>
        </w:rPr>
      </w:pPr>
      <w:bookmarkStart w:id="0" w:name="_GoBack"/>
      <w:bookmarkEnd w:id="0"/>
    </w:p>
    <w:p w14:paraId="593511E4" w14:textId="568CEFC1" w:rsidR="0099406C" w:rsidRDefault="008813AD" w:rsidP="00DC3D30">
      <w:pPr>
        <w:suppressAutoHyphens/>
        <w:spacing w:after="0" w:line="240" w:lineRule="auto"/>
        <w:jc w:val="center"/>
        <w:rPr>
          <w:rFonts w:ascii="Times New Roman" w:hAnsi="Times New Roman" w:cs="Times New Roman"/>
          <w:b/>
          <w:sz w:val="28"/>
          <w:szCs w:val="28"/>
        </w:rPr>
      </w:pPr>
      <w:r w:rsidRPr="00F947C7">
        <w:rPr>
          <w:rFonts w:ascii="Times New Roman" w:hAnsi="Times New Roman" w:cs="Times New Roman"/>
          <w:b/>
          <w:sz w:val="28"/>
          <w:szCs w:val="28"/>
        </w:rPr>
        <w:t xml:space="preserve">Москва </w:t>
      </w:r>
      <w:r w:rsidR="0099406C" w:rsidRPr="00F947C7">
        <w:rPr>
          <w:rFonts w:ascii="Times New Roman" w:hAnsi="Times New Roman" w:cs="Times New Roman"/>
          <w:b/>
          <w:sz w:val="28"/>
          <w:szCs w:val="28"/>
        </w:rPr>
        <w:t>2024</w:t>
      </w:r>
    </w:p>
    <w:p w14:paraId="6531A604" w14:textId="77777777" w:rsidR="0099406C" w:rsidRPr="00C004BE" w:rsidRDefault="0099406C"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ED755E"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ED755E">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865F3E">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865F3E">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865F3E">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865F3E">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865F3E">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865F3E">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865F3E">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865F3E">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865F3E">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865F3E">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865F3E">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865F3E">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865F3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EABEEE3"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ED755E" w:rsidRPr="00ED755E">
        <w:rPr>
          <w:rFonts w:ascii="Times New Roman" w:eastAsia="Times New Roman" w:hAnsi="Times New Roman" w:cs="Times New Roman"/>
          <w:sz w:val="28"/>
          <w:szCs w:val="28"/>
          <w:lang w:eastAsia="ru-RU"/>
        </w:rPr>
        <w:t>Организация предотвращения экономических правонарушений</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59DE49EB"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9406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FC6AA37" w14:textId="442E78FB" w:rsidR="00DC3D30" w:rsidRPr="00A4149E" w:rsidRDefault="00A4149E" w:rsidP="00923A8E">
      <w:pPr>
        <w:spacing w:after="0" w:line="240" w:lineRule="auto"/>
        <w:ind w:firstLine="709"/>
        <w:jc w:val="both"/>
        <w:rPr>
          <w:rFonts w:ascii="Times New Roman" w:eastAsia="Times New Roman" w:hAnsi="Times New Roman" w:cs="Times New Roman"/>
          <w:sz w:val="28"/>
          <w:szCs w:val="28"/>
          <w:lang w:eastAsia="ru-RU"/>
        </w:rPr>
      </w:pPr>
      <w:r w:rsidRPr="00A4149E">
        <w:rPr>
          <w:rFonts w:ascii="Times New Roman" w:eastAsia="Times New Roman" w:hAnsi="Times New Roman" w:cs="Times New Roman"/>
          <w:sz w:val="28"/>
          <w:szCs w:val="28"/>
          <w:lang w:eastAsia="ru-RU"/>
        </w:rPr>
        <w:t xml:space="preserve">Направление подготовки </w:t>
      </w:r>
      <w:r w:rsidR="00B50F25" w:rsidRPr="00253D5A">
        <w:rPr>
          <w:rFonts w:ascii="Times New Roman" w:eastAsia="Times New Roman" w:hAnsi="Times New Roman" w:cs="Times New Roman"/>
          <w:sz w:val="28"/>
          <w:szCs w:val="28"/>
          <w:lang w:eastAsia="ru-RU"/>
        </w:rPr>
        <w:t>38.04.01</w:t>
      </w:r>
      <w:r w:rsidR="00B50F25" w:rsidRPr="00A4149E">
        <w:rPr>
          <w:rFonts w:ascii="Times New Roman" w:eastAsia="Times New Roman" w:hAnsi="Times New Roman" w:cs="Times New Roman"/>
          <w:sz w:val="28"/>
          <w:szCs w:val="28"/>
          <w:lang w:eastAsia="ru-RU"/>
        </w:rPr>
        <w:t xml:space="preserve"> </w:t>
      </w:r>
      <w:r w:rsidRPr="00A4149E">
        <w:rPr>
          <w:rFonts w:ascii="Times New Roman" w:eastAsia="Times New Roman" w:hAnsi="Times New Roman" w:cs="Times New Roman"/>
          <w:sz w:val="28"/>
          <w:szCs w:val="28"/>
          <w:lang w:eastAsia="ru-RU"/>
        </w:rPr>
        <w:t>«Экономика»</w:t>
      </w:r>
    </w:p>
    <w:p w14:paraId="724B788E" w14:textId="0CDE19CA" w:rsidR="00A4149E" w:rsidRDefault="00A4149E" w:rsidP="00923A8E">
      <w:pPr>
        <w:spacing w:after="0" w:line="240" w:lineRule="auto"/>
        <w:ind w:firstLine="709"/>
        <w:jc w:val="both"/>
        <w:rPr>
          <w:rFonts w:ascii="Times New Roman" w:eastAsia="Times New Roman" w:hAnsi="Times New Roman" w:cs="Times New Roman"/>
          <w:sz w:val="28"/>
          <w:szCs w:val="28"/>
          <w:lang w:eastAsia="ru-RU"/>
        </w:rPr>
      </w:pPr>
      <w:r w:rsidRPr="00A4149E">
        <w:rPr>
          <w:rFonts w:ascii="Times New Roman" w:eastAsia="Times New Roman" w:hAnsi="Times New Roman" w:cs="Times New Roman"/>
          <w:sz w:val="28"/>
          <w:szCs w:val="28"/>
          <w:lang w:eastAsia="ru-RU"/>
        </w:rPr>
        <w:t>Направленность программы «Внутренний аудит и управление рисками организации»</w:t>
      </w:r>
    </w:p>
    <w:p w14:paraId="5075E23A" w14:textId="0C564D96" w:rsidR="004B712B" w:rsidRPr="00077FE4" w:rsidRDefault="00A4149E" w:rsidP="00A4149E">
      <w:pPr>
        <w:spacing w:after="0" w:line="240" w:lineRule="auto"/>
        <w:jc w:val="right"/>
        <w:rPr>
          <w:rFonts w:ascii="Times New Roman" w:eastAsia="Times New Roman" w:hAnsi="Times New Roman" w:cs="Times New Roman"/>
          <w:sz w:val="28"/>
          <w:szCs w:val="28"/>
          <w:highlight w:val="yellow"/>
          <w:lang w:eastAsia="ru-RU"/>
        </w:rPr>
      </w:pPr>
      <w:r w:rsidRPr="00A4149E">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81"/>
        <w:gridCol w:w="2254"/>
        <w:gridCol w:w="4028"/>
      </w:tblGrid>
      <w:tr w:rsidR="008524C4" w:rsidRPr="00077FE4" w14:paraId="61F3C1A2" w14:textId="77777777" w:rsidTr="00201EFD">
        <w:tc>
          <w:tcPr>
            <w:tcW w:w="951" w:type="dxa"/>
            <w:shd w:val="clear" w:color="auto" w:fill="auto"/>
          </w:tcPr>
          <w:p w14:paraId="5574B997" w14:textId="77777777" w:rsidR="00D77FEF" w:rsidRPr="00C11E5F" w:rsidRDefault="00D77FEF" w:rsidP="00327345">
            <w:pPr>
              <w:spacing w:after="0" w:line="240" w:lineRule="auto"/>
              <w:jc w:val="center"/>
              <w:rPr>
                <w:rFonts w:ascii="Times New Roman" w:eastAsia="Times New Roman" w:hAnsi="Times New Roman" w:cs="Times New Roman"/>
                <w:b/>
                <w:lang w:eastAsia="ru-RU"/>
              </w:rPr>
            </w:pPr>
            <w:bookmarkStart w:id="8" w:name="_Hlk162009411"/>
            <w:r w:rsidRPr="00C11E5F">
              <w:rPr>
                <w:rFonts w:ascii="Times New Roman" w:eastAsia="Times New Roman" w:hAnsi="Times New Roman" w:cs="Times New Roman"/>
                <w:b/>
                <w:lang w:eastAsia="ru-RU"/>
              </w:rPr>
              <w:t>Код компе-</w:t>
            </w:r>
            <w:proofErr w:type="spellStart"/>
            <w:r w:rsidRPr="00C11E5F">
              <w:rPr>
                <w:rFonts w:ascii="Times New Roman" w:eastAsia="Times New Roman" w:hAnsi="Times New Roman" w:cs="Times New Roman"/>
                <w:b/>
                <w:lang w:eastAsia="ru-RU"/>
              </w:rPr>
              <w:t>тенции</w:t>
            </w:r>
            <w:proofErr w:type="spellEnd"/>
          </w:p>
        </w:tc>
        <w:tc>
          <w:tcPr>
            <w:tcW w:w="2481" w:type="dxa"/>
            <w:shd w:val="clear" w:color="auto" w:fill="auto"/>
          </w:tcPr>
          <w:p w14:paraId="7A00AC9F" w14:textId="77777777" w:rsidR="00D77FEF" w:rsidRPr="00C11E5F" w:rsidRDefault="00D77FEF" w:rsidP="00327345">
            <w:pPr>
              <w:spacing w:after="0" w:line="240" w:lineRule="auto"/>
              <w:jc w:val="center"/>
              <w:rPr>
                <w:rFonts w:ascii="Times New Roman" w:eastAsia="Times New Roman" w:hAnsi="Times New Roman" w:cs="Times New Roman"/>
                <w:b/>
                <w:lang w:eastAsia="ru-RU"/>
              </w:rPr>
            </w:pPr>
            <w:r w:rsidRPr="00C11E5F">
              <w:rPr>
                <w:rFonts w:ascii="Times New Roman" w:eastAsia="Times New Roman" w:hAnsi="Times New Roman" w:cs="Times New Roman"/>
                <w:b/>
                <w:lang w:eastAsia="ru-RU"/>
              </w:rPr>
              <w:t>Наименование компетенции</w:t>
            </w:r>
          </w:p>
        </w:tc>
        <w:tc>
          <w:tcPr>
            <w:tcW w:w="2254" w:type="dxa"/>
          </w:tcPr>
          <w:p w14:paraId="06EB36A4" w14:textId="77777777" w:rsidR="00D77FEF" w:rsidRPr="00C11E5F" w:rsidRDefault="00D77FEF" w:rsidP="00327345">
            <w:pPr>
              <w:spacing w:after="0" w:line="240" w:lineRule="auto"/>
              <w:jc w:val="center"/>
              <w:rPr>
                <w:rFonts w:ascii="Times New Roman" w:eastAsia="Times New Roman" w:hAnsi="Times New Roman" w:cs="Times New Roman"/>
                <w:b/>
                <w:lang w:eastAsia="ru-RU"/>
              </w:rPr>
            </w:pPr>
            <w:r w:rsidRPr="00C11E5F">
              <w:rPr>
                <w:rFonts w:ascii="Times New Roman" w:eastAsia="Times New Roman" w:hAnsi="Times New Roman" w:cs="Times New Roman"/>
                <w:b/>
                <w:lang w:eastAsia="ru-RU"/>
              </w:rPr>
              <w:t>Индикаторы достижения компетенции</w:t>
            </w:r>
          </w:p>
        </w:tc>
        <w:tc>
          <w:tcPr>
            <w:tcW w:w="4028" w:type="dxa"/>
            <w:shd w:val="clear" w:color="auto" w:fill="auto"/>
          </w:tcPr>
          <w:p w14:paraId="089BF431" w14:textId="69B33129" w:rsidR="00D77FEF" w:rsidRPr="00C11E5F" w:rsidRDefault="00D77FEF" w:rsidP="00802C43">
            <w:pPr>
              <w:spacing w:after="0" w:line="240" w:lineRule="auto"/>
              <w:jc w:val="center"/>
              <w:rPr>
                <w:rFonts w:ascii="Times New Roman" w:eastAsia="Times New Roman" w:hAnsi="Times New Roman" w:cs="Times New Roman"/>
                <w:b/>
                <w:lang w:eastAsia="ru-RU"/>
              </w:rPr>
            </w:pPr>
            <w:r w:rsidRPr="00C11E5F">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C11E5F" w:rsidRPr="00077FE4" w14:paraId="29C7BC06" w14:textId="77777777" w:rsidTr="00D77FEF">
        <w:trPr>
          <w:trHeight w:val="106"/>
        </w:trPr>
        <w:tc>
          <w:tcPr>
            <w:tcW w:w="951" w:type="dxa"/>
            <w:vMerge w:val="restart"/>
            <w:shd w:val="clear" w:color="auto" w:fill="auto"/>
          </w:tcPr>
          <w:p w14:paraId="5F5848C7" w14:textId="15405FB6" w:rsidR="00C11E5F" w:rsidRPr="00C11E5F" w:rsidRDefault="00BB344C" w:rsidP="00C11E5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ПКН-1</w:t>
            </w:r>
          </w:p>
        </w:tc>
        <w:tc>
          <w:tcPr>
            <w:tcW w:w="2492" w:type="dxa"/>
            <w:vMerge w:val="restart"/>
            <w:shd w:val="clear" w:color="auto" w:fill="auto"/>
          </w:tcPr>
          <w:p w14:paraId="58ECEDD5" w14:textId="7462C6E2" w:rsidR="00C11E5F" w:rsidRPr="00C11E5F" w:rsidRDefault="00A4149E" w:rsidP="00C11E5F">
            <w:pPr>
              <w:spacing w:after="0" w:line="240" w:lineRule="auto"/>
              <w:jc w:val="both"/>
              <w:rPr>
                <w:rFonts w:ascii="Times New Roman" w:eastAsia="Times New Roman" w:hAnsi="Times New Roman" w:cs="Times New Roman"/>
                <w:lang w:eastAsia="ru-RU"/>
              </w:rPr>
            </w:pPr>
            <w:r w:rsidRPr="00A4149E">
              <w:rPr>
                <w:rFonts w:ascii="Times New Roman" w:eastAsia="Times New Roman" w:hAnsi="Times New Roman"/>
                <w:sz w:val="24"/>
                <w:szCs w:val="24"/>
                <w:lang w:eastAsia="ru-RU"/>
              </w:rPr>
              <w:t>Способность к выявлению проблем и тенденций в современной экономике при решении профессиональных задач</w:t>
            </w:r>
          </w:p>
        </w:tc>
        <w:tc>
          <w:tcPr>
            <w:tcW w:w="2218" w:type="dxa"/>
          </w:tcPr>
          <w:p w14:paraId="146CE1AB" w14:textId="64CDB746" w:rsidR="00C11E5F" w:rsidRPr="00C11E5F" w:rsidRDefault="00BB344C" w:rsidP="00C11E5F">
            <w:pPr>
              <w:spacing w:after="0" w:line="240" w:lineRule="auto"/>
              <w:jc w:val="both"/>
              <w:rPr>
                <w:rFonts w:ascii="Times New Roman" w:eastAsia="Calibri" w:hAnsi="Times New Roman" w:cs="Times New Roman"/>
              </w:rPr>
            </w:pPr>
            <w:r w:rsidRPr="00BB344C">
              <w:rPr>
                <w:rFonts w:ascii="Times New Roman" w:hAnsi="Times New Roman" w:cs="Times New Roman"/>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4053" w:type="dxa"/>
            <w:shd w:val="clear" w:color="auto" w:fill="auto"/>
          </w:tcPr>
          <w:p w14:paraId="231356F8" w14:textId="77777777" w:rsidR="00C11E5F" w:rsidRDefault="001B6443" w:rsidP="00C11E5F">
            <w:pPr>
              <w:spacing w:after="0" w:line="240" w:lineRule="auto"/>
              <w:jc w:val="both"/>
              <w:rPr>
                <w:rFonts w:ascii="Times New Roman" w:eastAsia="Calibri" w:hAnsi="Times New Roman" w:cs="Times New Roman"/>
              </w:rPr>
            </w:pPr>
            <w:r w:rsidRPr="001B6443">
              <w:rPr>
                <w:rFonts w:ascii="Times New Roman" w:eastAsia="Calibri" w:hAnsi="Times New Roman" w:cs="Times New Roman"/>
                <w:b/>
              </w:rPr>
              <w:t xml:space="preserve">Знание: </w:t>
            </w:r>
            <w:r w:rsidR="00143E49" w:rsidRPr="001B6443">
              <w:rPr>
                <w:rFonts w:ascii="Times New Roman" w:eastAsia="Calibri" w:hAnsi="Times New Roman" w:cs="Times New Roman"/>
              </w:rPr>
              <w:t>законодательных и иных нормативных правовых актов, регламентирующих финансово-экономическую и производственно-хозяйственную деятельность организации; нормативные и методические документы по вопросам организации бухгалтерского учета и управления финансами;</w:t>
            </w:r>
          </w:p>
          <w:p w14:paraId="73CD65CF" w14:textId="3ECB3A25" w:rsidR="001B6443" w:rsidRPr="001B6443" w:rsidRDefault="001B6443" w:rsidP="001B6443">
            <w:pPr>
              <w:spacing w:after="0" w:line="240" w:lineRule="auto"/>
              <w:jc w:val="both"/>
              <w:rPr>
                <w:rFonts w:ascii="Times New Roman" w:eastAsia="Calibri" w:hAnsi="Times New Roman" w:cs="Times New Roman"/>
                <w:b/>
              </w:rPr>
            </w:pPr>
            <w:r w:rsidRPr="001B6443">
              <w:rPr>
                <w:rFonts w:ascii="Times New Roman" w:eastAsia="Calibri" w:hAnsi="Times New Roman" w:cs="Times New Roman"/>
                <w:b/>
              </w:rPr>
              <w:t>Умение:</w:t>
            </w:r>
            <w:r>
              <w:t xml:space="preserve"> </w:t>
            </w:r>
            <w:r w:rsidRPr="001B6443">
              <w:rPr>
                <w:rFonts w:ascii="Times New Roman" w:eastAsia="Calibri" w:hAnsi="Times New Roman" w:cs="Times New Roman"/>
              </w:rPr>
              <w:t>реализовывать основные требования экономической безопасности; осуществлять процессы сбора, передачи и обработки информации;</w:t>
            </w:r>
          </w:p>
        </w:tc>
      </w:tr>
      <w:tr w:rsidR="00C11E5F" w:rsidRPr="00077FE4" w14:paraId="70CA63FF" w14:textId="77777777" w:rsidTr="00D77FEF">
        <w:trPr>
          <w:trHeight w:val="106"/>
        </w:trPr>
        <w:tc>
          <w:tcPr>
            <w:tcW w:w="951" w:type="dxa"/>
            <w:vMerge/>
            <w:shd w:val="clear" w:color="auto" w:fill="auto"/>
          </w:tcPr>
          <w:p w14:paraId="6E84F58A" w14:textId="77777777" w:rsidR="00C11E5F" w:rsidRPr="00077FE4" w:rsidRDefault="00C11E5F" w:rsidP="00C11E5F">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C11E5F" w:rsidRPr="00077FE4" w:rsidRDefault="00C11E5F" w:rsidP="00C11E5F">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31826A9C" w:rsidR="00C11E5F" w:rsidRPr="00201EFD" w:rsidRDefault="00201EFD" w:rsidP="00201E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201EFD">
              <w:rPr>
                <w:rFonts w:ascii="Times New Roman" w:hAnsi="Times New Roman" w:cs="Times New Roman"/>
                <w:sz w:val="24"/>
                <w:szCs w:val="24"/>
              </w:rPr>
              <w:t xml:space="preserve">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201EFD">
              <w:rPr>
                <w:rFonts w:ascii="Times New Roman" w:hAnsi="Times New Roman" w:cs="Times New Roman"/>
                <w:sz w:val="24"/>
                <w:szCs w:val="24"/>
              </w:rPr>
              <w:lastRenderedPageBreak/>
              <w:t xml:space="preserve">обосновывать выбор эффективных методов </w:t>
            </w:r>
            <w:r>
              <w:rPr>
                <w:rFonts w:ascii="Times New Roman" w:hAnsi="Times New Roman" w:cs="Times New Roman"/>
                <w:sz w:val="24"/>
                <w:szCs w:val="24"/>
              </w:rPr>
              <w:t>регулирования экономики.</w:t>
            </w:r>
          </w:p>
        </w:tc>
        <w:tc>
          <w:tcPr>
            <w:tcW w:w="4053" w:type="dxa"/>
            <w:shd w:val="clear" w:color="auto" w:fill="auto"/>
          </w:tcPr>
          <w:p w14:paraId="0EB194BA" w14:textId="2B1C90F1" w:rsidR="00C11E5F" w:rsidRPr="00077FE4" w:rsidRDefault="00C11E5F" w:rsidP="00C11E5F">
            <w:pPr>
              <w:spacing w:after="0" w:line="240" w:lineRule="auto"/>
              <w:jc w:val="both"/>
              <w:rPr>
                <w:rFonts w:ascii="Times New Roman" w:eastAsia="Calibri" w:hAnsi="Times New Roman" w:cs="Times New Roman"/>
                <w:highlight w:val="yellow"/>
              </w:rPr>
            </w:pPr>
            <w:r w:rsidRPr="00143E49">
              <w:rPr>
                <w:rFonts w:ascii="Times New Roman" w:eastAsia="Calibri" w:hAnsi="Times New Roman" w:cs="Times New Roman"/>
                <w:b/>
              </w:rPr>
              <w:lastRenderedPageBreak/>
              <w:t>Знание:</w:t>
            </w:r>
            <w:r w:rsidR="00143E49">
              <w:t xml:space="preserve"> </w:t>
            </w:r>
            <w:r w:rsidR="00143E49" w:rsidRPr="00143E49">
              <w:rPr>
                <w:rFonts w:ascii="Times New Roman" w:hAnsi="Times New Roman" w:cs="Times New Roman"/>
                <w:sz w:val="24"/>
                <w:szCs w:val="24"/>
              </w:rPr>
              <w:t>основных методов</w:t>
            </w:r>
            <w:r w:rsidR="00143E49">
              <w:rPr>
                <w:rFonts w:ascii="Times New Roman" w:hAnsi="Times New Roman" w:cs="Times New Roman"/>
                <w:sz w:val="24"/>
                <w:szCs w:val="24"/>
              </w:rPr>
              <w:t xml:space="preserve"> и принципов</w:t>
            </w:r>
            <w:r w:rsidR="00143E49" w:rsidRPr="00143E49">
              <w:rPr>
                <w:rFonts w:ascii="Times New Roman" w:hAnsi="Times New Roman" w:cs="Times New Roman"/>
                <w:sz w:val="24"/>
                <w:szCs w:val="24"/>
              </w:rPr>
              <w:t xml:space="preserve"> анализа экономической, финансовой и управленческой информации, нормативно-правовые основы регулирования хозяйственных и экономических отношений; основы хозяйственных и производственных процессов предприятий;</w:t>
            </w:r>
          </w:p>
          <w:p w14:paraId="75FC72BB" w14:textId="1360BF5E" w:rsidR="00C11E5F" w:rsidRPr="00077FE4" w:rsidRDefault="00C11E5F" w:rsidP="00C11E5F">
            <w:pPr>
              <w:spacing w:after="0" w:line="240" w:lineRule="auto"/>
              <w:jc w:val="both"/>
              <w:rPr>
                <w:rFonts w:ascii="Times New Roman" w:eastAsia="Calibri" w:hAnsi="Times New Roman" w:cs="Times New Roman"/>
                <w:b/>
                <w:highlight w:val="yellow"/>
              </w:rPr>
            </w:pPr>
            <w:r w:rsidRPr="001B6443">
              <w:rPr>
                <w:rFonts w:ascii="Times New Roman" w:eastAsia="Calibri" w:hAnsi="Times New Roman" w:cs="Times New Roman"/>
                <w:b/>
              </w:rPr>
              <w:t>Умение:</w:t>
            </w:r>
            <w:r w:rsidR="001B6443">
              <w:t xml:space="preserve"> </w:t>
            </w:r>
            <w:r w:rsidR="001B6443" w:rsidRPr="001B6443">
              <w:rPr>
                <w:rFonts w:ascii="Times New Roman" w:eastAsia="Calibri" w:hAnsi="Times New Roman" w:cs="Times New Roman"/>
              </w:rPr>
              <w:t>проводить аналитическую и научно-исследовательскую работу с целью сбора, оценки и анализа получаемой информации, а также выработки практических рекомендаций. Осуществлять мониторинг публикаций, в том числе в российских и зарубежных средствах массовой информации, давать им оценку.</w:t>
            </w:r>
          </w:p>
        </w:tc>
      </w:tr>
      <w:tr w:rsidR="00C11E5F" w:rsidRPr="00077FE4" w14:paraId="3CC8ECEB" w14:textId="77777777" w:rsidTr="00D77FEF">
        <w:trPr>
          <w:trHeight w:val="106"/>
        </w:trPr>
        <w:tc>
          <w:tcPr>
            <w:tcW w:w="951" w:type="dxa"/>
            <w:vMerge/>
            <w:shd w:val="clear" w:color="auto" w:fill="auto"/>
          </w:tcPr>
          <w:p w14:paraId="1F6B156A" w14:textId="77777777" w:rsidR="00C11E5F" w:rsidRPr="00077FE4" w:rsidRDefault="00C11E5F" w:rsidP="00C11E5F">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C11E5F" w:rsidRPr="00077FE4" w:rsidRDefault="00C11E5F" w:rsidP="00C11E5F">
            <w:pPr>
              <w:spacing w:after="0" w:line="240" w:lineRule="auto"/>
              <w:jc w:val="both"/>
              <w:rPr>
                <w:rFonts w:ascii="Times New Roman" w:eastAsia="Times New Roman" w:hAnsi="Times New Roman" w:cs="Times New Roman"/>
                <w:highlight w:val="yellow"/>
                <w:lang w:eastAsia="ru-RU"/>
              </w:rPr>
            </w:pPr>
          </w:p>
        </w:tc>
        <w:tc>
          <w:tcPr>
            <w:tcW w:w="2218" w:type="dxa"/>
          </w:tcPr>
          <w:p w14:paraId="1A944D33" w14:textId="0587190B" w:rsidR="00C11E5F" w:rsidRPr="00077FE4" w:rsidRDefault="00C11E5F" w:rsidP="00C11E5F">
            <w:pPr>
              <w:spacing w:after="0" w:line="240" w:lineRule="auto"/>
              <w:jc w:val="both"/>
              <w:rPr>
                <w:rFonts w:ascii="Times New Roman" w:eastAsia="Calibri" w:hAnsi="Times New Roman" w:cs="Times New Roman"/>
                <w:highlight w:val="yellow"/>
              </w:rPr>
            </w:pPr>
            <w:r w:rsidRPr="007F4BAA">
              <w:rPr>
                <w:rFonts w:ascii="Times New Roman" w:hAnsi="Times New Roman" w:cs="Times New Roman"/>
                <w:sz w:val="24"/>
                <w:szCs w:val="24"/>
              </w:rPr>
              <w:t>3.</w:t>
            </w:r>
            <w:r>
              <w:rPr>
                <w:rFonts w:ascii="Times New Roman" w:hAnsi="Times New Roman" w:cs="Times New Roman"/>
                <w:sz w:val="24"/>
                <w:szCs w:val="24"/>
              </w:rPr>
              <w:t xml:space="preserve"> </w:t>
            </w:r>
            <w:r w:rsidR="00201EFD" w:rsidRPr="00201EFD">
              <w:rPr>
                <w:rFonts w:ascii="Times New Roman" w:hAnsi="Times New Roman" w:cs="Times New Roman"/>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053" w:type="dxa"/>
            <w:shd w:val="clear" w:color="auto" w:fill="auto"/>
          </w:tcPr>
          <w:p w14:paraId="46626097" w14:textId="3E58A5A5" w:rsidR="00C11E5F" w:rsidRPr="001B6443" w:rsidRDefault="00C11E5F" w:rsidP="00143E49">
            <w:pPr>
              <w:spacing w:after="0" w:line="240" w:lineRule="auto"/>
              <w:jc w:val="both"/>
              <w:rPr>
                <w:rFonts w:ascii="Times New Roman" w:eastAsia="Calibri" w:hAnsi="Times New Roman" w:cs="Times New Roman"/>
                <w:b/>
              </w:rPr>
            </w:pPr>
            <w:r w:rsidRPr="001B6443">
              <w:rPr>
                <w:rFonts w:ascii="Times New Roman" w:eastAsia="Calibri" w:hAnsi="Times New Roman" w:cs="Times New Roman"/>
                <w:b/>
              </w:rPr>
              <w:t>Знание:</w:t>
            </w:r>
            <w:r w:rsidR="00143E49" w:rsidRPr="001B6443">
              <w:t xml:space="preserve"> </w:t>
            </w:r>
            <w:r w:rsidR="00143E49" w:rsidRPr="001B6443">
              <w:rPr>
                <w:rFonts w:ascii="Times New Roman" w:eastAsia="Calibri" w:hAnsi="Times New Roman" w:cs="Times New Roman"/>
                <w:b/>
              </w:rPr>
              <w:t xml:space="preserve">- </w:t>
            </w:r>
            <w:r w:rsidR="00143E49" w:rsidRPr="001B6443">
              <w:rPr>
                <w:rFonts w:ascii="Times New Roman" w:eastAsia="Calibri" w:hAnsi="Times New Roman" w:cs="Times New Roman"/>
              </w:rPr>
              <w:t>основных закономерностей создания и принципы функционирования экономической безопасности хозяйствующих субъектов; мероприятия по профилактике предупреждения экономических правонарушений;</w:t>
            </w:r>
          </w:p>
          <w:p w14:paraId="3A71CB77" w14:textId="72EAFCF3" w:rsidR="002F4473" w:rsidRPr="002F4473" w:rsidRDefault="00C11E5F" w:rsidP="002F4473">
            <w:pPr>
              <w:spacing w:after="0" w:line="240" w:lineRule="auto"/>
              <w:jc w:val="both"/>
              <w:rPr>
                <w:rFonts w:ascii="Times New Roman" w:eastAsia="Calibri" w:hAnsi="Times New Roman" w:cs="Times New Roman"/>
              </w:rPr>
            </w:pPr>
            <w:r w:rsidRPr="001B6443">
              <w:rPr>
                <w:rFonts w:ascii="Times New Roman" w:eastAsia="Calibri" w:hAnsi="Times New Roman" w:cs="Times New Roman"/>
                <w:b/>
              </w:rPr>
              <w:t>Умение:</w:t>
            </w:r>
            <w:r w:rsidR="002F4473">
              <w:t xml:space="preserve"> </w:t>
            </w:r>
            <w:r w:rsidR="002F4473" w:rsidRPr="002F4473">
              <w:rPr>
                <w:rFonts w:ascii="Times New Roman" w:eastAsia="Calibri" w:hAnsi="Times New Roman" w:cs="Times New Roman"/>
              </w:rPr>
              <w:t>правильно квалифицировать</w:t>
            </w:r>
          </w:p>
          <w:p w14:paraId="3A977796" w14:textId="77777777"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rPr>
              <w:t>деяния, составляющие экономические</w:t>
            </w:r>
          </w:p>
          <w:p w14:paraId="7CD23BB3" w14:textId="4DFD8360"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rPr>
              <w:t xml:space="preserve">правонарушения; </w:t>
            </w:r>
            <w:r>
              <w:rPr>
                <w:rFonts w:ascii="Times New Roman" w:eastAsia="Calibri" w:hAnsi="Times New Roman" w:cs="Times New Roman"/>
              </w:rPr>
              <w:t>анализировать</w:t>
            </w:r>
          </w:p>
          <w:p w14:paraId="1D5944F0" w14:textId="6E67F404"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rPr>
              <w:t>экономическ</w:t>
            </w:r>
            <w:r>
              <w:rPr>
                <w:rFonts w:ascii="Times New Roman" w:eastAsia="Calibri" w:hAnsi="Times New Roman" w:cs="Times New Roman"/>
              </w:rPr>
              <w:t xml:space="preserve">ую, финансовую и управленческую </w:t>
            </w:r>
            <w:r w:rsidRPr="002F4473">
              <w:rPr>
                <w:rFonts w:ascii="Times New Roman" w:eastAsia="Calibri" w:hAnsi="Times New Roman" w:cs="Times New Roman"/>
              </w:rPr>
              <w:t>информацию, оценивать экономические и</w:t>
            </w:r>
          </w:p>
          <w:p w14:paraId="67A75FE5" w14:textId="344E5987"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rPr>
              <w:t>социальные условия ос</w:t>
            </w:r>
            <w:r>
              <w:rPr>
                <w:rFonts w:ascii="Times New Roman" w:eastAsia="Calibri" w:hAnsi="Times New Roman" w:cs="Times New Roman"/>
              </w:rPr>
              <w:t>уществления хозяйственной деятельности</w:t>
            </w:r>
            <w:r w:rsidRPr="002F4473">
              <w:rPr>
                <w:rFonts w:ascii="Times New Roman" w:eastAsia="Calibri" w:hAnsi="Times New Roman" w:cs="Times New Roman"/>
              </w:rPr>
              <w:t>, устанавливать причинно</w:t>
            </w:r>
            <w:r>
              <w:rPr>
                <w:rFonts w:ascii="Times New Roman" w:eastAsia="Calibri" w:hAnsi="Times New Roman" w:cs="Times New Roman"/>
              </w:rPr>
              <w:t>-</w:t>
            </w:r>
            <w:r w:rsidRPr="002F4473">
              <w:rPr>
                <w:rFonts w:ascii="Times New Roman" w:eastAsia="Calibri" w:hAnsi="Times New Roman" w:cs="Times New Roman"/>
              </w:rPr>
              <w:t>следственные связи явлений и выявлять события,</w:t>
            </w:r>
          </w:p>
          <w:p w14:paraId="1B16CE7A" w14:textId="1C854D35"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rPr>
              <w:t xml:space="preserve">указывающие на возможные </w:t>
            </w:r>
          </w:p>
          <w:p w14:paraId="47204A23" w14:textId="46F4DCD8" w:rsidR="00C11E5F" w:rsidRPr="001B6443" w:rsidRDefault="002F4473" w:rsidP="002F4473">
            <w:pPr>
              <w:spacing w:after="0" w:line="240" w:lineRule="auto"/>
              <w:jc w:val="both"/>
              <w:rPr>
                <w:rFonts w:ascii="Times New Roman" w:eastAsia="Calibri" w:hAnsi="Times New Roman" w:cs="Times New Roman"/>
                <w:b/>
              </w:rPr>
            </w:pPr>
            <w:r w:rsidRPr="002F4473">
              <w:rPr>
                <w:rFonts w:ascii="Times New Roman" w:eastAsia="Calibri" w:hAnsi="Times New Roman" w:cs="Times New Roman"/>
              </w:rPr>
              <w:t xml:space="preserve">правонарушения в сфере экономики </w:t>
            </w:r>
          </w:p>
        </w:tc>
      </w:tr>
      <w:tr w:rsidR="00201EFD" w:rsidRPr="00077FE4" w14:paraId="236737E9" w14:textId="77777777" w:rsidTr="00D77FEF">
        <w:trPr>
          <w:trHeight w:val="106"/>
        </w:trPr>
        <w:tc>
          <w:tcPr>
            <w:tcW w:w="951" w:type="dxa"/>
            <w:vMerge w:val="restart"/>
            <w:shd w:val="clear" w:color="auto" w:fill="auto"/>
          </w:tcPr>
          <w:p w14:paraId="71949D2D" w14:textId="1F40C1A5"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r w:rsidRPr="001B6443">
              <w:rPr>
                <w:rFonts w:ascii="Times New Roman" w:eastAsia="Times New Roman" w:hAnsi="Times New Roman" w:cs="Times New Roman"/>
                <w:lang w:eastAsia="ru-RU"/>
              </w:rPr>
              <w:t>ПК-4</w:t>
            </w:r>
          </w:p>
        </w:tc>
        <w:tc>
          <w:tcPr>
            <w:tcW w:w="2492" w:type="dxa"/>
            <w:vMerge w:val="restart"/>
            <w:shd w:val="clear" w:color="auto" w:fill="auto"/>
          </w:tcPr>
          <w:p w14:paraId="6D5EBFFB" w14:textId="3CDAA7DF"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r w:rsidRPr="00201EFD">
              <w:rPr>
                <w:rFonts w:ascii="Times New Roman" w:eastAsia="Times New Roman" w:hAnsi="Times New Roman" w:cs="Times New Roman"/>
                <w:lang w:eastAsia="ru-RU"/>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p>
        </w:tc>
        <w:tc>
          <w:tcPr>
            <w:tcW w:w="2218" w:type="dxa"/>
          </w:tcPr>
          <w:p w14:paraId="66F7F67E" w14:textId="44C5723E" w:rsidR="00201EFD" w:rsidRPr="007F4BAA" w:rsidRDefault="00201EFD" w:rsidP="00C11E5F">
            <w:pPr>
              <w:spacing w:after="0" w:line="240" w:lineRule="auto"/>
              <w:jc w:val="both"/>
              <w:rPr>
                <w:rFonts w:ascii="Times New Roman" w:hAnsi="Times New Roman" w:cs="Times New Roman"/>
                <w:sz w:val="24"/>
                <w:szCs w:val="24"/>
              </w:rPr>
            </w:pPr>
            <w:r w:rsidRPr="00201EFD">
              <w:rPr>
                <w:rFonts w:ascii="Times New Roman" w:hAnsi="Times New Roman" w:cs="Times New Roman"/>
                <w:sz w:val="24"/>
                <w:szCs w:val="24"/>
              </w:rPr>
              <w:t>1.</w:t>
            </w:r>
            <w:r w:rsidRPr="00201EFD">
              <w:rPr>
                <w:rFonts w:ascii="Times New Roman" w:hAnsi="Times New Roman" w:cs="Times New Roman"/>
                <w:sz w:val="24"/>
                <w:szCs w:val="24"/>
              </w:rPr>
              <w:tab/>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tc>
        <w:tc>
          <w:tcPr>
            <w:tcW w:w="4053" w:type="dxa"/>
            <w:shd w:val="clear" w:color="auto" w:fill="auto"/>
          </w:tcPr>
          <w:p w14:paraId="0D882A16" w14:textId="46AAB751" w:rsidR="001B6443" w:rsidRPr="001B6443" w:rsidRDefault="001B6443" w:rsidP="001B6443">
            <w:pPr>
              <w:spacing w:after="0" w:line="240" w:lineRule="auto"/>
              <w:jc w:val="both"/>
              <w:rPr>
                <w:rFonts w:ascii="Times New Roman" w:eastAsia="Calibri" w:hAnsi="Times New Roman" w:cs="Times New Roman"/>
              </w:rPr>
            </w:pPr>
            <w:r w:rsidRPr="001B6443">
              <w:rPr>
                <w:rFonts w:ascii="Times New Roman" w:eastAsia="Calibri" w:hAnsi="Times New Roman" w:cs="Times New Roman"/>
                <w:b/>
              </w:rPr>
              <w:t xml:space="preserve">Знание: </w:t>
            </w:r>
            <w:r w:rsidRPr="001B6443">
              <w:rPr>
                <w:rFonts w:ascii="Times New Roman" w:eastAsia="Calibri" w:hAnsi="Times New Roman" w:cs="Times New Roman"/>
              </w:rPr>
              <w:t xml:space="preserve">проблем, связанных с </w:t>
            </w:r>
            <w:r>
              <w:rPr>
                <w:rFonts w:ascii="Times New Roman" w:eastAsia="Calibri" w:hAnsi="Times New Roman" w:cs="Times New Roman"/>
              </w:rPr>
              <w:t>выявлением рисков</w:t>
            </w:r>
            <w:r w:rsidRPr="001B6443">
              <w:rPr>
                <w:rFonts w:ascii="Times New Roman" w:eastAsia="Calibri" w:hAnsi="Times New Roman" w:cs="Times New Roman"/>
              </w:rPr>
              <w:t xml:space="preserve"> п</w:t>
            </w:r>
            <w:r>
              <w:rPr>
                <w:rFonts w:ascii="Times New Roman" w:eastAsia="Calibri" w:hAnsi="Times New Roman" w:cs="Times New Roman"/>
              </w:rPr>
              <w:t>равонаруш</w:t>
            </w:r>
            <w:r w:rsidRPr="001B6443">
              <w:rPr>
                <w:rFonts w:ascii="Times New Roman" w:eastAsia="Calibri" w:hAnsi="Times New Roman" w:cs="Times New Roman"/>
              </w:rPr>
              <w:t>ений в сфере экономической деятельности, типичные признаки экономических преступлений.</w:t>
            </w:r>
          </w:p>
          <w:p w14:paraId="51B838C8" w14:textId="151820EC" w:rsidR="00201EFD" w:rsidRPr="00143E49" w:rsidRDefault="001B6443" w:rsidP="001B6443">
            <w:pPr>
              <w:spacing w:after="0" w:line="240" w:lineRule="auto"/>
              <w:jc w:val="both"/>
              <w:rPr>
                <w:rFonts w:ascii="Times New Roman" w:eastAsia="Calibri" w:hAnsi="Times New Roman" w:cs="Times New Roman"/>
                <w:highlight w:val="yellow"/>
              </w:rPr>
            </w:pPr>
            <w:r w:rsidRPr="001B6443">
              <w:rPr>
                <w:rFonts w:ascii="Times New Roman" w:eastAsia="Calibri" w:hAnsi="Times New Roman" w:cs="Times New Roman"/>
                <w:b/>
              </w:rPr>
              <w:t xml:space="preserve">Умение: </w:t>
            </w:r>
            <w:r w:rsidRPr="001B6443">
              <w:rPr>
                <w:rFonts w:ascii="Times New Roman" w:eastAsia="Calibri" w:hAnsi="Times New Roman" w:cs="Times New Roman"/>
              </w:rPr>
              <w:t xml:space="preserve">правильно квалифицировать </w:t>
            </w:r>
            <w:r>
              <w:rPr>
                <w:rFonts w:ascii="Times New Roman" w:eastAsia="Calibri" w:hAnsi="Times New Roman" w:cs="Times New Roman"/>
              </w:rPr>
              <w:t>риски экономических злоупотреблений</w:t>
            </w:r>
            <w:r w:rsidRPr="001B6443">
              <w:rPr>
                <w:rFonts w:ascii="Times New Roman" w:eastAsia="Calibri" w:hAnsi="Times New Roman" w:cs="Times New Roman"/>
              </w:rPr>
              <w:t>, применять в практической деятельности алгоритмы выявления и расследования экономических правонарушений.</w:t>
            </w:r>
          </w:p>
        </w:tc>
      </w:tr>
      <w:tr w:rsidR="00201EFD" w:rsidRPr="00077FE4" w14:paraId="27E658D5" w14:textId="77777777" w:rsidTr="00201EFD">
        <w:trPr>
          <w:trHeight w:val="106"/>
        </w:trPr>
        <w:tc>
          <w:tcPr>
            <w:tcW w:w="951" w:type="dxa"/>
            <w:vMerge/>
            <w:shd w:val="clear" w:color="auto" w:fill="auto"/>
          </w:tcPr>
          <w:p w14:paraId="49D8A4A9" w14:textId="77777777"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p>
        </w:tc>
        <w:tc>
          <w:tcPr>
            <w:tcW w:w="2481" w:type="dxa"/>
            <w:vMerge/>
            <w:shd w:val="clear" w:color="auto" w:fill="auto"/>
          </w:tcPr>
          <w:p w14:paraId="1731B805" w14:textId="77777777"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p>
        </w:tc>
        <w:tc>
          <w:tcPr>
            <w:tcW w:w="2254" w:type="dxa"/>
          </w:tcPr>
          <w:p w14:paraId="696D5C60" w14:textId="09A147C7" w:rsidR="00201EFD" w:rsidRPr="007F4BAA" w:rsidRDefault="00201EFD" w:rsidP="00C11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01EFD">
              <w:rPr>
                <w:rFonts w:ascii="Times New Roman" w:hAnsi="Times New Roman" w:cs="Times New Roman"/>
                <w:sz w:val="24"/>
                <w:szCs w:val="24"/>
              </w:rPr>
              <w:t>Идентифицирует риски нарушения регламентов функционирования бизнес-процессов</w:t>
            </w:r>
          </w:p>
        </w:tc>
        <w:tc>
          <w:tcPr>
            <w:tcW w:w="4028" w:type="dxa"/>
            <w:shd w:val="clear" w:color="auto" w:fill="auto"/>
          </w:tcPr>
          <w:p w14:paraId="29B2EED9" w14:textId="32E756A0" w:rsidR="002F4473" w:rsidRPr="002F4473" w:rsidRDefault="002F4473" w:rsidP="002F4473">
            <w:pPr>
              <w:spacing w:after="0" w:line="240" w:lineRule="auto"/>
              <w:jc w:val="both"/>
              <w:rPr>
                <w:rFonts w:ascii="Times New Roman" w:eastAsia="Calibri" w:hAnsi="Times New Roman" w:cs="Times New Roman"/>
              </w:rPr>
            </w:pPr>
            <w:r w:rsidRPr="002F4473">
              <w:rPr>
                <w:rFonts w:ascii="Times New Roman" w:eastAsia="Calibri" w:hAnsi="Times New Roman" w:cs="Times New Roman"/>
                <w:b/>
              </w:rPr>
              <w:t>Знание: -</w:t>
            </w:r>
            <w:r>
              <w:rPr>
                <w:rFonts w:ascii="Times New Roman" w:eastAsia="Calibri" w:hAnsi="Times New Roman" w:cs="Times New Roman"/>
                <w:b/>
              </w:rPr>
              <w:t xml:space="preserve"> </w:t>
            </w:r>
            <w:r w:rsidRPr="002F4473">
              <w:rPr>
                <w:rFonts w:ascii="Times New Roman" w:eastAsia="Calibri" w:hAnsi="Times New Roman" w:cs="Times New Roman"/>
              </w:rPr>
              <w:t>методов</w:t>
            </w:r>
            <w:r>
              <w:t xml:space="preserve"> </w:t>
            </w:r>
            <w:r w:rsidRPr="002F4473">
              <w:rPr>
                <w:rFonts w:ascii="Times New Roman" w:eastAsia="Calibri" w:hAnsi="Times New Roman" w:cs="Times New Roman"/>
              </w:rPr>
              <w:t>идентификации операционных рисков в разрезе бизнес-процессов;</w:t>
            </w:r>
          </w:p>
          <w:p w14:paraId="237DB06F" w14:textId="7310ABFF" w:rsidR="00201EFD" w:rsidRDefault="002F4473" w:rsidP="002F4473">
            <w:pPr>
              <w:spacing w:after="0" w:line="240" w:lineRule="auto"/>
              <w:jc w:val="both"/>
              <w:rPr>
                <w:rFonts w:ascii="Times New Roman" w:eastAsia="Calibri" w:hAnsi="Times New Roman" w:cs="Times New Roman"/>
                <w:b/>
                <w:highlight w:val="yellow"/>
              </w:rPr>
            </w:pPr>
            <w:r w:rsidRPr="002F4473">
              <w:rPr>
                <w:rFonts w:ascii="Times New Roman" w:eastAsia="Calibri" w:hAnsi="Times New Roman" w:cs="Times New Roman"/>
                <w:b/>
              </w:rPr>
              <w:t>Умение:</w:t>
            </w:r>
            <w:r>
              <w:t xml:space="preserve"> </w:t>
            </w:r>
            <w:r>
              <w:rPr>
                <w:rFonts w:ascii="Times New Roman" w:eastAsia="Calibri" w:hAnsi="Times New Roman" w:cs="Times New Roman"/>
              </w:rPr>
              <w:t xml:space="preserve">минимизации операционного риска </w:t>
            </w:r>
            <w:r w:rsidRPr="002F4473">
              <w:rPr>
                <w:rFonts w:ascii="Times New Roman" w:eastAsia="Calibri" w:hAnsi="Times New Roman" w:cs="Times New Roman"/>
              </w:rPr>
              <w:t>с должной предусмотрительностью</w:t>
            </w:r>
          </w:p>
        </w:tc>
      </w:tr>
      <w:tr w:rsidR="00201EFD" w:rsidRPr="00077FE4" w14:paraId="3C99821A" w14:textId="77777777" w:rsidTr="00201EFD">
        <w:trPr>
          <w:trHeight w:val="106"/>
        </w:trPr>
        <w:tc>
          <w:tcPr>
            <w:tcW w:w="951" w:type="dxa"/>
            <w:vMerge/>
            <w:shd w:val="clear" w:color="auto" w:fill="auto"/>
          </w:tcPr>
          <w:p w14:paraId="4AEABA4C" w14:textId="77777777"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p>
        </w:tc>
        <w:tc>
          <w:tcPr>
            <w:tcW w:w="2481" w:type="dxa"/>
            <w:vMerge/>
            <w:shd w:val="clear" w:color="auto" w:fill="auto"/>
          </w:tcPr>
          <w:p w14:paraId="29F9C410" w14:textId="77777777" w:rsidR="00201EFD" w:rsidRPr="00077FE4" w:rsidRDefault="00201EFD" w:rsidP="00C11E5F">
            <w:pPr>
              <w:spacing w:after="0" w:line="240" w:lineRule="auto"/>
              <w:jc w:val="both"/>
              <w:rPr>
                <w:rFonts w:ascii="Times New Roman" w:eastAsia="Times New Roman" w:hAnsi="Times New Roman" w:cs="Times New Roman"/>
                <w:highlight w:val="yellow"/>
                <w:lang w:eastAsia="ru-RU"/>
              </w:rPr>
            </w:pPr>
          </w:p>
        </w:tc>
        <w:tc>
          <w:tcPr>
            <w:tcW w:w="2254" w:type="dxa"/>
          </w:tcPr>
          <w:p w14:paraId="6DE3541B" w14:textId="3B8F6267" w:rsidR="00201EFD" w:rsidRPr="007F4BAA" w:rsidRDefault="00201EFD" w:rsidP="00C11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201EFD">
              <w:rPr>
                <w:rFonts w:ascii="Times New Roman" w:hAnsi="Times New Roman" w:cs="Times New Roman"/>
                <w:sz w:val="24"/>
                <w:szCs w:val="24"/>
              </w:rPr>
              <w:t xml:space="preserve">Разрабатывает систему управления рисками организации и направления их минимизации, в том числе за счет </w:t>
            </w:r>
            <w:r w:rsidRPr="00201EFD">
              <w:rPr>
                <w:rFonts w:ascii="Times New Roman" w:hAnsi="Times New Roman" w:cs="Times New Roman"/>
                <w:sz w:val="24"/>
                <w:szCs w:val="24"/>
              </w:rPr>
              <w:lastRenderedPageBreak/>
              <w:t>совершенствования бизнес-процессов</w:t>
            </w:r>
          </w:p>
        </w:tc>
        <w:tc>
          <w:tcPr>
            <w:tcW w:w="4028" w:type="dxa"/>
            <w:shd w:val="clear" w:color="auto" w:fill="auto"/>
          </w:tcPr>
          <w:p w14:paraId="059087B4" w14:textId="1DFF0BFE" w:rsidR="001B6443" w:rsidRPr="006A557D" w:rsidRDefault="001B6443" w:rsidP="001B6443">
            <w:pPr>
              <w:spacing w:after="0" w:line="240" w:lineRule="auto"/>
              <w:jc w:val="both"/>
              <w:rPr>
                <w:rFonts w:ascii="Times New Roman" w:eastAsia="Calibri" w:hAnsi="Times New Roman" w:cs="Times New Roman"/>
              </w:rPr>
            </w:pPr>
            <w:r w:rsidRPr="001B6443">
              <w:rPr>
                <w:rFonts w:ascii="Times New Roman" w:eastAsia="Calibri" w:hAnsi="Times New Roman" w:cs="Times New Roman"/>
                <w:b/>
              </w:rPr>
              <w:lastRenderedPageBreak/>
              <w:t>Знание:</w:t>
            </w:r>
            <w:r w:rsidRPr="001B6443">
              <w:t xml:space="preserve"> </w:t>
            </w:r>
            <w:r w:rsidRPr="001B6443">
              <w:rPr>
                <w:rFonts w:ascii="Times New Roman" w:eastAsia="Calibri" w:hAnsi="Times New Roman" w:cs="Times New Roman"/>
                <w:b/>
              </w:rPr>
              <w:t>-</w:t>
            </w:r>
            <w:r w:rsidR="006A557D">
              <w:t xml:space="preserve"> </w:t>
            </w:r>
            <w:r w:rsidR="006A557D" w:rsidRPr="006A557D">
              <w:rPr>
                <w:rFonts w:ascii="Times New Roman" w:eastAsia="Calibri" w:hAnsi="Times New Roman" w:cs="Times New Roman"/>
              </w:rPr>
              <w:t>значимых для организации рисков, выбранных с помощью критериев, подлежат идентификации, включая обнаружение, распознавание и описание.</w:t>
            </w:r>
            <w:r w:rsidRPr="006A557D">
              <w:rPr>
                <w:rFonts w:ascii="Times New Roman" w:eastAsia="Calibri" w:hAnsi="Times New Roman" w:cs="Times New Roman"/>
              </w:rPr>
              <w:t>;</w:t>
            </w:r>
          </w:p>
          <w:p w14:paraId="451E75C9" w14:textId="24E4B031" w:rsidR="00201EFD" w:rsidRDefault="001B6443" w:rsidP="001B6443">
            <w:pPr>
              <w:spacing w:after="0" w:line="240" w:lineRule="auto"/>
              <w:jc w:val="both"/>
              <w:rPr>
                <w:rFonts w:ascii="Times New Roman" w:eastAsia="Calibri" w:hAnsi="Times New Roman" w:cs="Times New Roman"/>
                <w:b/>
                <w:highlight w:val="yellow"/>
              </w:rPr>
            </w:pPr>
            <w:r w:rsidRPr="001B6443">
              <w:rPr>
                <w:rFonts w:ascii="Times New Roman" w:eastAsia="Calibri" w:hAnsi="Times New Roman" w:cs="Times New Roman"/>
                <w:b/>
              </w:rPr>
              <w:t>Умение:</w:t>
            </w:r>
            <w:r w:rsidR="002F4473">
              <w:t xml:space="preserve"> </w:t>
            </w:r>
            <w:r w:rsidR="002F4473" w:rsidRPr="006A557D">
              <w:rPr>
                <w:rFonts w:ascii="Times New Roman" w:eastAsia="Calibri" w:hAnsi="Times New Roman" w:cs="Times New Roman"/>
              </w:rPr>
              <w:t>выявлять и оценивать риски для наиболее эффективного принятия управленческих решений</w:t>
            </w:r>
          </w:p>
        </w:tc>
      </w:tr>
      <w:bookmarkEnd w:id="8"/>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708F04AF" w14:textId="74D1032C" w:rsidR="0099406C" w:rsidRPr="0099406C" w:rsidRDefault="000435C4" w:rsidP="0099406C">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ED755E" w:rsidRPr="00ED755E">
        <w:rPr>
          <w:rFonts w:ascii="Times New Roman" w:eastAsia="Times New Roman" w:hAnsi="Times New Roman" w:cs="Times New Roman"/>
          <w:sz w:val="28"/>
          <w:szCs w:val="28"/>
          <w:lang w:eastAsia="ru-RU"/>
        </w:rPr>
        <w:t>Организация предотвращения экономических правонарушений</w:t>
      </w:r>
      <w:r w:rsidRPr="00ED755E">
        <w:rPr>
          <w:rFonts w:ascii="Times New Roman" w:eastAsia="Times New Roman" w:hAnsi="Times New Roman" w:cs="Times New Roman"/>
          <w:sz w:val="28"/>
          <w:szCs w:val="28"/>
          <w:lang w:eastAsia="ru-RU"/>
        </w:rPr>
        <w:t xml:space="preserve">» является </w:t>
      </w:r>
      <w:r w:rsidR="004B712B" w:rsidRPr="00ED755E">
        <w:rPr>
          <w:rFonts w:ascii="Times New Roman" w:eastAsia="Times New Roman" w:hAnsi="Times New Roman" w:cs="Times New Roman"/>
          <w:sz w:val="28"/>
          <w:szCs w:val="28"/>
          <w:lang w:eastAsia="ru-RU"/>
        </w:rPr>
        <w:t xml:space="preserve">дисциплиной модуля дисциплин по выбору, углубляющих освоение </w:t>
      </w:r>
      <w:r w:rsidR="00723062" w:rsidRPr="00ED755E">
        <w:rPr>
          <w:rFonts w:ascii="Times New Roman" w:eastAsia="Times New Roman" w:hAnsi="Times New Roman" w:cs="Times New Roman"/>
          <w:sz w:val="28"/>
          <w:szCs w:val="28"/>
          <w:lang w:eastAsia="ru-RU"/>
        </w:rPr>
        <w:t>программы</w:t>
      </w:r>
      <w:r w:rsidR="004B712B" w:rsidRPr="00ED755E">
        <w:rPr>
          <w:rFonts w:ascii="Times New Roman" w:eastAsia="Times New Roman" w:hAnsi="Times New Roman" w:cs="Times New Roman"/>
          <w:sz w:val="28"/>
          <w:szCs w:val="28"/>
          <w:lang w:eastAsia="ru-RU"/>
        </w:rPr>
        <w:t xml:space="preserve"> </w:t>
      </w:r>
      <w:r w:rsidR="00A4149E">
        <w:rPr>
          <w:rFonts w:ascii="Times New Roman" w:eastAsia="Times New Roman" w:hAnsi="Times New Roman" w:cs="Times New Roman"/>
          <w:sz w:val="28"/>
          <w:szCs w:val="28"/>
          <w:lang w:eastAsia="ru-RU"/>
        </w:rPr>
        <w:t>магистратуры</w:t>
      </w:r>
      <w:r w:rsidRPr="00ED755E">
        <w:rPr>
          <w:rFonts w:ascii="Times New Roman" w:eastAsia="Times New Roman" w:hAnsi="Times New Roman" w:cs="Times New Roman"/>
          <w:sz w:val="28"/>
          <w:szCs w:val="28"/>
          <w:lang w:eastAsia="ru-RU"/>
        </w:rPr>
        <w:t xml:space="preserve"> </w:t>
      </w:r>
      <w:r w:rsidR="00B50F25" w:rsidRPr="00B52250">
        <w:rPr>
          <w:rFonts w:ascii="Times New Roman" w:eastAsia="Times New Roman" w:hAnsi="Times New Roman" w:cs="Times New Roman"/>
          <w:sz w:val="28"/>
          <w:szCs w:val="28"/>
          <w:lang w:eastAsia="ru-RU"/>
        </w:rPr>
        <w:t>по направлению</w:t>
      </w:r>
      <w:r w:rsidR="0035260B" w:rsidRPr="00B52250">
        <w:rPr>
          <w:rFonts w:ascii="Times New Roman" w:eastAsia="Times New Roman" w:hAnsi="Times New Roman" w:cs="Times New Roman"/>
          <w:sz w:val="28"/>
          <w:szCs w:val="28"/>
          <w:lang w:eastAsia="ru-RU"/>
        </w:rPr>
        <w:t xml:space="preserve"> подготовки</w:t>
      </w:r>
      <w:r w:rsidR="00B50F25" w:rsidRPr="00B52250">
        <w:rPr>
          <w:rFonts w:ascii="Times New Roman" w:eastAsia="Times New Roman" w:hAnsi="Times New Roman" w:cs="Times New Roman"/>
          <w:sz w:val="28"/>
          <w:szCs w:val="28"/>
          <w:lang w:eastAsia="ru-RU"/>
        </w:rPr>
        <w:t xml:space="preserve"> </w:t>
      </w:r>
      <w:r w:rsidR="0099406C" w:rsidRPr="00B52250">
        <w:rPr>
          <w:rFonts w:ascii="Times New Roman" w:eastAsia="Times New Roman" w:hAnsi="Times New Roman" w:cs="Times New Roman"/>
          <w:sz w:val="28"/>
          <w:szCs w:val="28"/>
          <w:lang w:eastAsia="ru-RU"/>
        </w:rPr>
        <w:t>38.04.01«Экономика»</w:t>
      </w:r>
      <w:r w:rsidR="00B50F25" w:rsidRPr="00B52250">
        <w:rPr>
          <w:rFonts w:ascii="Times New Roman" w:eastAsia="Times New Roman" w:hAnsi="Times New Roman" w:cs="Times New Roman"/>
          <w:sz w:val="28"/>
          <w:szCs w:val="28"/>
          <w:lang w:eastAsia="ru-RU"/>
        </w:rPr>
        <w:t>, н</w:t>
      </w:r>
      <w:r w:rsidR="0099406C" w:rsidRPr="00B52250">
        <w:rPr>
          <w:rFonts w:ascii="Times New Roman" w:eastAsia="Times New Roman" w:hAnsi="Times New Roman" w:cs="Times New Roman"/>
          <w:sz w:val="28"/>
          <w:szCs w:val="28"/>
          <w:lang w:eastAsia="ru-RU"/>
        </w:rPr>
        <w:t>аправленность программы магистратуры «Внутренний аудит и управление рисками организации».</w:t>
      </w:r>
    </w:p>
    <w:p w14:paraId="2F75F9B1" w14:textId="3D9E68D5" w:rsidR="004B712B" w:rsidRPr="008A2B5F"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8A2B5F">
        <w:rPr>
          <w:rFonts w:ascii="Times New Roman" w:eastAsia="Times New Roman" w:hAnsi="Times New Roman" w:cs="Times New Roman"/>
          <w:sz w:val="28"/>
          <w:szCs w:val="28"/>
          <w:lang w:eastAsia="ru-RU"/>
        </w:rPr>
        <w:t>Для освоения</w:t>
      </w:r>
      <w:r w:rsidR="000435C4" w:rsidRPr="008A2B5F">
        <w:rPr>
          <w:rFonts w:ascii="Times New Roman" w:eastAsia="Times New Roman" w:hAnsi="Times New Roman" w:cs="Times New Roman"/>
          <w:sz w:val="28"/>
          <w:szCs w:val="28"/>
          <w:lang w:eastAsia="ru-RU"/>
        </w:rPr>
        <w:t xml:space="preserve"> дисциплины </w:t>
      </w:r>
      <w:bookmarkStart w:id="13" w:name="_Hlk515202574"/>
      <w:r w:rsidRPr="008A2B5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3"/>
    <w:p w14:paraId="74C0720C" w14:textId="77777777" w:rsidR="004B712B" w:rsidRDefault="004B712B" w:rsidP="00A67E2E">
      <w:pPr>
        <w:spacing w:after="0" w:line="240" w:lineRule="auto"/>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923A8E">
        <w:rPr>
          <w:rFonts w:ascii="Times New Roman" w:eastAsia="Times New Roman" w:hAnsi="Times New Roman" w:cs="Times New Roman"/>
          <w:b/>
          <w:bCs/>
          <w:sz w:val="28"/>
          <w:szCs w:val="28"/>
        </w:rPr>
        <w:t xml:space="preserve"> </w:t>
      </w:r>
      <w:bookmarkStart w:id="17"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w:t>
      </w:r>
      <w:r w:rsidRPr="00C11E5F">
        <w:rPr>
          <w:rFonts w:ascii="Times New Roman" w:eastAsia="Times New Roman" w:hAnsi="Times New Roman" w:cs="Times New Roman"/>
          <w:sz w:val="28"/>
          <w:szCs w:val="28"/>
          <w:lang w:eastAsia="ru-RU"/>
        </w:rPr>
        <w:t xml:space="preserve">трудоемкость дисциплины составляет 3 зачетные единицы (108 часов). Вид промежуточной аттестации - </w:t>
      </w:r>
      <w:r w:rsidR="00C83B00" w:rsidRPr="00C11E5F">
        <w:rPr>
          <w:rFonts w:ascii="Times New Roman" w:eastAsia="Times New Roman" w:hAnsi="Times New Roman" w:cs="Times New Roman"/>
          <w:sz w:val="28"/>
          <w:szCs w:val="28"/>
          <w:lang w:eastAsia="ru-RU"/>
        </w:rPr>
        <w:t>зачет</w:t>
      </w:r>
      <w:r w:rsidRPr="00C11E5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45B60014"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A4149E">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3B162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B1621" w:rsidRDefault="00923A8E" w:rsidP="00923A8E">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B1621" w:rsidRDefault="00923A8E" w:rsidP="00923A8E">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sz w:val="24"/>
                <w:szCs w:val="24"/>
                <w:lang w:eastAsia="ru-RU"/>
              </w:rPr>
              <w:t>Всего</w:t>
            </w:r>
          </w:p>
          <w:p w14:paraId="530B7857" w14:textId="77777777" w:rsidR="00923A8E" w:rsidRPr="003B1621" w:rsidRDefault="00923A8E" w:rsidP="00923A8E">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11DCEA1" w:rsidR="00923A8E" w:rsidRPr="003B1621" w:rsidRDefault="00FC22A2" w:rsidP="00FC22A2">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sz w:val="24"/>
                <w:szCs w:val="24"/>
                <w:lang w:eastAsia="ru-RU"/>
              </w:rPr>
              <w:t>Модуль</w:t>
            </w:r>
            <w:r w:rsidR="00C11E5F" w:rsidRPr="003B1621">
              <w:rPr>
                <w:rFonts w:ascii="Times New Roman" w:eastAsia="Times New Roman" w:hAnsi="Times New Roman" w:cs="Times New Roman"/>
                <w:b/>
                <w:bCs/>
                <w:sz w:val="24"/>
                <w:szCs w:val="24"/>
                <w:lang w:eastAsia="ru-RU"/>
              </w:rPr>
              <w:t xml:space="preserve"> 6</w:t>
            </w:r>
            <w:r w:rsidRPr="003B1621">
              <w:rPr>
                <w:rFonts w:ascii="Times New Roman" w:eastAsia="Times New Roman" w:hAnsi="Times New Roman" w:cs="Times New Roman"/>
                <w:b/>
                <w:bCs/>
                <w:sz w:val="24"/>
                <w:szCs w:val="24"/>
                <w:lang w:eastAsia="ru-RU"/>
              </w:rPr>
              <w:t xml:space="preserve"> </w:t>
            </w:r>
            <w:r w:rsidR="00923A8E" w:rsidRPr="003B1621">
              <w:rPr>
                <w:rFonts w:ascii="Times New Roman" w:eastAsia="Times New Roman" w:hAnsi="Times New Roman" w:cs="Times New Roman"/>
                <w:b/>
                <w:bCs/>
                <w:sz w:val="24"/>
                <w:szCs w:val="24"/>
                <w:lang w:eastAsia="ru-RU"/>
              </w:rPr>
              <w:t>(в часах)</w:t>
            </w:r>
          </w:p>
        </w:tc>
      </w:tr>
      <w:tr w:rsidR="003B1621" w:rsidRPr="003B162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3B1621" w:rsidRPr="003B1621" w:rsidRDefault="003B1621" w:rsidP="003B1621">
            <w:pPr>
              <w:spacing w:after="0"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3490B4D7" w:rsidR="003B1621" w:rsidRPr="003B1621" w:rsidRDefault="00EF3E21" w:rsidP="003B16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з/е (</w:t>
            </w:r>
            <w:r w:rsidR="003B1621" w:rsidRPr="003B1621">
              <w:rPr>
                <w:rFonts w:ascii="Times New Roman" w:eastAsia="Times New Roman" w:hAnsi="Times New Roman" w:cs="Times New Roman"/>
                <w:sz w:val="24"/>
                <w:szCs w:val="24"/>
                <w:lang w:eastAsia="ru-RU"/>
              </w:rPr>
              <w:t>108</w:t>
            </w:r>
            <w:r>
              <w:rPr>
                <w:rFonts w:ascii="Times New Roman" w:eastAsia="Times New Roman" w:hAnsi="Times New Roman" w:cs="Times New Roman"/>
                <w:sz w:val="24"/>
                <w:szCs w:val="24"/>
                <w:lang w:eastAsia="ru-RU"/>
              </w:rPr>
              <w:t xml:space="preserve"> час.)</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3B1621" w:rsidRPr="003B1621" w:rsidRDefault="003B1621" w:rsidP="003B1621">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108</w:t>
            </w:r>
          </w:p>
        </w:tc>
      </w:tr>
      <w:tr w:rsidR="003B1621" w:rsidRPr="003B162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3B1621" w:rsidRPr="003B1621" w:rsidRDefault="003B1621" w:rsidP="003B162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5BEE003"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B1621" w:rsidRPr="003B1621">
              <w:rPr>
                <w:rFonts w:ascii="Times New Roman" w:eastAsia="Times New Roman" w:hAnsi="Times New Roman" w:cs="Times New Roman"/>
                <w:sz w:val="24"/>
                <w:szCs w:val="24"/>
                <w:lang w:eastAsia="ru-RU"/>
              </w:rPr>
              <w:t>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75FD5709"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B1621" w:rsidRPr="003B1621">
              <w:rPr>
                <w:rFonts w:ascii="Times New Roman" w:eastAsia="Times New Roman" w:hAnsi="Times New Roman" w:cs="Times New Roman"/>
                <w:sz w:val="24"/>
                <w:szCs w:val="24"/>
                <w:lang w:eastAsia="ru-RU"/>
              </w:rPr>
              <w:t>0</w:t>
            </w:r>
          </w:p>
        </w:tc>
      </w:tr>
      <w:tr w:rsidR="003B1621" w:rsidRPr="003B162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3B1621" w:rsidRPr="003B1621" w:rsidRDefault="003B1621" w:rsidP="003B162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EDB7046"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1DBCFFF"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B1621" w:rsidRPr="003B162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3B1621" w:rsidRPr="003B1621" w:rsidRDefault="003B1621" w:rsidP="003B162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46269DF1" w:rsidR="003B1621" w:rsidRPr="003B1621" w:rsidRDefault="003B1621"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2</w:t>
            </w:r>
            <w:r w:rsidR="00BB344C">
              <w:rPr>
                <w:rFonts w:ascii="Times New Roman" w:eastAsia="Times New Roman" w:hAnsi="Times New Roman" w:cs="Times New Roman"/>
                <w:sz w:val="24"/>
                <w:szCs w:val="24"/>
                <w:lang w:eastAsia="ru-RU"/>
              </w:rPr>
              <w:t>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F71A3BA"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B1621" w:rsidRPr="003B162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3B1621" w:rsidRPr="003B1621" w:rsidRDefault="003B1621" w:rsidP="003B162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F407D01" w:rsidR="003B1621" w:rsidRPr="003B1621" w:rsidRDefault="00BB344C" w:rsidP="003B162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3B1621" w:rsidRPr="003B1621">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1D04378D" w:rsidR="003B1621" w:rsidRPr="003B1621" w:rsidRDefault="00BB344C" w:rsidP="003B162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3B1621" w:rsidRPr="003B1621">
              <w:rPr>
                <w:rFonts w:ascii="Times New Roman" w:eastAsia="Times New Roman" w:hAnsi="Times New Roman" w:cs="Times New Roman"/>
                <w:sz w:val="24"/>
                <w:szCs w:val="24"/>
                <w:lang w:eastAsia="ru-RU"/>
              </w:rPr>
              <w:t>8</w:t>
            </w:r>
          </w:p>
        </w:tc>
      </w:tr>
      <w:tr w:rsidR="003B1621" w:rsidRPr="003B162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3B1621" w:rsidRPr="003B1621" w:rsidRDefault="003B1621" w:rsidP="003B162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AA4702D" w:rsidR="003B1621" w:rsidRPr="003B1621" w:rsidRDefault="00BB344C" w:rsidP="003B16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54E3C8B" w:rsidR="003B1621" w:rsidRPr="003B1621" w:rsidRDefault="00BB344C"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3B1621"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3B1621" w:rsidRPr="003B1621" w:rsidRDefault="003B1621" w:rsidP="003B162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21696562" w:rsidR="003B1621" w:rsidRPr="003B1621" w:rsidRDefault="003B1621" w:rsidP="003B1621">
            <w:pPr>
              <w:spacing w:after="0"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3B1621" w:rsidRPr="00CB31AD" w:rsidRDefault="003B1621" w:rsidP="003B16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B1621">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B52250">
      <w:pPr>
        <w:spacing w:after="0" w:line="360" w:lineRule="auto"/>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23A8E">
        <w:rPr>
          <w:rFonts w:ascii="Times New Roman" w:eastAsia="Times New Roman" w:hAnsi="Times New Roman" w:cs="Times New Roman"/>
          <w:b/>
          <w:bCs/>
          <w:sz w:val="28"/>
          <w:szCs w:val="28"/>
        </w:rPr>
        <w:t xml:space="preserve"> </w:t>
      </w:r>
    </w:p>
    <w:p w14:paraId="39D4BDF4" w14:textId="401EB337" w:rsidR="00C83B00" w:rsidRPr="006A557D"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6A557D">
        <w:rPr>
          <w:rFonts w:ascii="Times New Roman" w:eastAsia="Times New Roman" w:hAnsi="Times New Roman" w:cs="Times New Roman"/>
          <w:b/>
          <w:bCs/>
          <w:sz w:val="28"/>
          <w:szCs w:val="28"/>
        </w:rPr>
        <w:t>5.1. Содержание дисциплины</w:t>
      </w:r>
      <w:bookmarkEnd w:id="22"/>
      <w:bookmarkEnd w:id="23"/>
      <w:bookmarkEnd w:id="24"/>
      <w:r w:rsidR="006F2DBB" w:rsidRPr="006A557D">
        <w:rPr>
          <w:rFonts w:ascii="Times New Roman" w:eastAsia="Times New Roman" w:hAnsi="Times New Roman" w:cs="Times New Roman"/>
          <w:b/>
          <w:bCs/>
          <w:sz w:val="28"/>
          <w:szCs w:val="28"/>
        </w:rPr>
        <w:t xml:space="preserve"> </w:t>
      </w:r>
      <w:bookmarkStart w:id="25" w:name="_Toc424050337"/>
      <w:bookmarkStart w:id="26" w:name="_Toc424809565"/>
    </w:p>
    <w:p w14:paraId="17D371E5" w14:textId="77777777" w:rsidR="006A557D" w:rsidRPr="006A557D" w:rsidRDefault="006A557D" w:rsidP="006A557D">
      <w:pPr>
        <w:spacing w:after="0" w:line="240" w:lineRule="auto"/>
        <w:ind w:firstLine="709"/>
        <w:jc w:val="both"/>
        <w:rPr>
          <w:rFonts w:ascii="Times New Roman" w:eastAsia="Times New Roman" w:hAnsi="Times New Roman" w:cs="Times New Roman"/>
          <w:b/>
          <w:sz w:val="28"/>
          <w:szCs w:val="28"/>
          <w:lang w:eastAsia="ru-RU"/>
        </w:rPr>
      </w:pPr>
      <w:r w:rsidRPr="006A557D">
        <w:rPr>
          <w:rFonts w:ascii="Times New Roman" w:eastAsia="Times New Roman" w:hAnsi="Times New Roman" w:cs="Times New Roman"/>
          <w:b/>
          <w:sz w:val="28"/>
          <w:szCs w:val="28"/>
          <w:lang w:eastAsia="ru-RU"/>
        </w:rPr>
        <w:t>Тема 1. Понятие и виды экономических правонарушений. Общая</w:t>
      </w:r>
    </w:p>
    <w:p w14:paraId="25C52A52" w14:textId="77777777" w:rsidR="006A557D" w:rsidRPr="006A557D" w:rsidRDefault="006A557D" w:rsidP="006A557D">
      <w:pPr>
        <w:spacing w:after="0" w:line="240" w:lineRule="auto"/>
        <w:jc w:val="both"/>
        <w:rPr>
          <w:rFonts w:ascii="Times New Roman" w:eastAsia="Times New Roman" w:hAnsi="Times New Roman" w:cs="Times New Roman"/>
          <w:b/>
          <w:sz w:val="28"/>
          <w:szCs w:val="28"/>
          <w:lang w:eastAsia="ru-RU"/>
        </w:rPr>
      </w:pPr>
      <w:r w:rsidRPr="006A557D">
        <w:rPr>
          <w:rFonts w:ascii="Times New Roman" w:eastAsia="Times New Roman" w:hAnsi="Times New Roman" w:cs="Times New Roman"/>
          <w:b/>
          <w:sz w:val="28"/>
          <w:szCs w:val="28"/>
          <w:lang w:eastAsia="ru-RU"/>
        </w:rPr>
        <w:t xml:space="preserve">характеристика правонарушений, совершаемых в сфере экономики. </w:t>
      </w:r>
    </w:p>
    <w:p w14:paraId="17F5543F" w14:textId="77777777" w:rsidR="006A557D" w:rsidRPr="006A557D" w:rsidRDefault="006A557D" w:rsidP="006A557D">
      <w:pPr>
        <w:spacing w:after="0" w:line="240" w:lineRule="auto"/>
        <w:ind w:firstLine="709"/>
        <w:jc w:val="both"/>
        <w:rPr>
          <w:rFonts w:ascii="Times New Roman" w:eastAsia="Times New Roman" w:hAnsi="Times New Roman" w:cs="Times New Roman"/>
          <w:b/>
          <w:sz w:val="28"/>
          <w:szCs w:val="28"/>
          <w:lang w:eastAsia="ru-RU"/>
        </w:rPr>
      </w:pPr>
    </w:p>
    <w:p w14:paraId="39ADC12A" w14:textId="244EBDBA" w:rsidR="006A557D" w:rsidRPr="006A557D" w:rsidRDefault="00120F1A" w:rsidP="00120F1A">
      <w:pPr>
        <w:spacing w:after="0" w:line="240" w:lineRule="auto"/>
        <w:ind w:firstLine="709"/>
        <w:jc w:val="both"/>
        <w:rPr>
          <w:rFonts w:ascii="Times New Roman" w:eastAsia="Times New Roman" w:hAnsi="Times New Roman" w:cs="Times New Roman"/>
          <w:sz w:val="28"/>
          <w:szCs w:val="28"/>
          <w:lang w:eastAsia="ru-RU"/>
        </w:rPr>
      </w:pPr>
      <w:r w:rsidRPr="00120F1A">
        <w:rPr>
          <w:rFonts w:ascii="Times New Roman" w:eastAsia="Times New Roman" w:hAnsi="Times New Roman" w:cs="Times New Roman"/>
          <w:sz w:val="28"/>
          <w:szCs w:val="28"/>
          <w:lang w:eastAsia="ru-RU"/>
        </w:rPr>
        <w:lastRenderedPageBreak/>
        <w:t>Преступления в сфере экономическ</w:t>
      </w:r>
      <w:r>
        <w:rPr>
          <w:rFonts w:ascii="Times New Roman" w:eastAsia="Times New Roman" w:hAnsi="Times New Roman" w:cs="Times New Roman"/>
          <w:sz w:val="28"/>
          <w:szCs w:val="28"/>
          <w:lang w:eastAsia="ru-RU"/>
        </w:rPr>
        <w:t xml:space="preserve">ой деятельности – как умышленно </w:t>
      </w:r>
      <w:r w:rsidRPr="00120F1A">
        <w:rPr>
          <w:rFonts w:ascii="Times New Roman" w:eastAsia="Times New Roman" w:hAnsi="Times New Roman" w:cs="Times New Roman"/>
          <w:sz w:val="28"/>
          <w:szCs w:val="28"/>
          <w:lang w:eastAsia="ru-RU"/>
        </w:rPr>
        <w:t>общественно опасные деяния (дейс</w:t>
      </w:r>
      <w:r>
        <w:rPr>
          <w:rFonts w:ascii="Times New Roman" w:eastAsia="Times New Roman" w:hAnsi="Times New Roman" w:cs="Times New Roman"/>
          <w:sz w:val="28"/>
          <w:szCs w:val="28"/>
          <w:lang w:eastAsia="ru-RU"/>
        </w:rPr>
        <w:t xml:space="preserve">твия либо бездействия), которые </w:t>
      </w:r>
      <w:r w:rsidRPr="00120F1A">
        <w:rPr>
          <w:rFonts w:ascii="Times New Roman" w:eastAsia="Times New Roman" w:hAnsi="Times New Roman" w:cs="Times New Roman"/>
          <w:sz w:val="28"/>
          <w:szCs w:val="28"/>
          <w:lang w:eastAsia="ru-RU"/>
        </w:rPr>
        <w:t>предусмотрены в УК Российской Федерации и посягают на</w:t>
      </w:r>
      <w:r>
        <w:rPr>
          <w:rFonts w:ascii="Times New Roman" w:eastAsia="Times New Roman" w:hAnsi="Times New Roman" w:cs="Times New Roman"/>
          <w:sz w:val="28"/>
          <w:szCs w:val="28"/>
          <w:lang w:eastAsia="ru-RU"/>
        </w:rPr>
        <w:t xml:space="preserve"> </w:t>
      </w:r>
      <w:r w:rsidRPr="00120F1A">
        <w:rPr>
          <w:rFonts w:ascii="Times New Roman" w:eastAsia="Times New Roman" w:hAnsi="Times New Roman" w:cs="Times New Roman"/>
          <w:sz w:val="28"/>
          <w:szCs w:val="28"/>
          <w:lang w:eastAsia="ru-RU"/>
        </w:rPr>
        <w:t>экономическую безопасность государ</w:t>
      </w:r>
      <w:r>
        <w:rPr>
          <w:rFonts w:ascii="Times New Roman" w:eastAsia="Times New Roman" w:hAnsi="Times New Roman" w:cs="Times New Roman"/>
          <w:sz w:val="28"/>
          <w:szCs w:val="28"/>
          <w:lang w:eastAsia="ru-RU"/>
        </w:rPr>
        <w:t xml:space="preserve">ства, на порядок распределения, </w:t>
      </w:r>
      <w:r w:rsidRPr="00120F1A">
        <w:rPr>
          <w:rFonts w:ascii="Times New Roman" w:eastAsia="Times New Roman" w:hAnsi="Times New Roman" w:cs="Times New Roman"/>
          <w:sz w:val="28"/>
          <w:szCs w:val="28"/>
          <w:lang w:eastAsia="ru-RU"/>
        </w:rPr>
        <w:t>производства, потребления мате</w:t>
      </w:r>
      <w:r>
        <w:rPr>
          <w:rFonts w:ascii="Times New Roman" w:eastAsia="Times New Roman" w:hAnsi="Times New Roman" w:cs="Times New Roman"/>
          <w:sz w:val="28"/>
          <w:szCs w:val="28"/>
          <w:lang w:eastAsia="ru-RU"/>
        </w:rPr>
        <w:t xml:space="preserve">риальных благ/услуг, обмена или </w:t>
      </w:r>
      <w:r w:rsidRPr="00120F1A">
        <w:rPr>
          <w:rFonts w:ascii="Times New Roman" w:eastAsia="Times New Roman" w:hAnsi="Times New Roman" w:cs="Times New Roman"/>
          <w:sz w:val="28"/>
          <w:szCs w:val="28"/>
          <w:lang w:eastAsia="ru-RU"/>
        </w:rPr>
        <w:t>причиняющие вред, или создающие угрозу причинения вреда материальным</w:t>
      </w:r>
      <w:r>
        <w:rPr>
          <w:rFonts w:ascii="Times New Roman" w:eastAsia="Times New Roman" w:hAnsi="Times New Roman" w:cs="Times New Roman"/>
          <w:sz w:val="28"/>
          <w:szCs w:val="28"/>
          <w:lang w:eastAsia="ru-RU"/>
        </w:rPr>
        <w:t xml:space="preserve"> </w:t>
      </w:r>
      <w:r w:rsidRPr="00120F1A">
        <w:rPr>
          <w:rFonts w:ascii="Times New Roman" w:eastAsia="Times New Roman" w:hAnsi="Times New Roman" w:cs="Times New Roman"/>
          <w:sz w:val="28"/>
          <w:szCs w:val="28"/>
          <w:lang w:eastAsia="ru-RU"/>
        </w:rPr>
        <w:t>интересам общества, личности и государства, который установлен законом.</w:t>
      </w:r>
      <w:r>
        <w:rPr>
          <w:rFonts w:ascii="Times New Roman" w:eastAsia="Times New Roman" w:hAnsi="Times New Roman" w:cs="Times New Roman"/>
          <w:sz w:val="28"/>
          <w:szCs w:val="28"/>
          <w:lang w:eastAsia="ru-RU"/>
        </w:rPr>
        <w:t xml:space="preserve"> </w:t>
      </w:r>
      <w:r w:rsidR="006A557D" w:rsidRPr="006A557D">
        <w:rPr>
          <w:rFonts w:ascii="Times New Roman" w:eastAsia="Times New Roman" w:hAnsi="Times New Roman" w:cs="Times New Roman"/>
          <w:sz w:val="28"/>
          <w:szCs w:val="28"/>
          <w:lang w:eastAsia="ru-RU"/>
        </w:rPr>
        <w:t xml:space="preserve">Противоправность, виновность, общественная опасность и наказуемость экономических преступлений. Их классификация. Соотношение уголовной, административной и гражданско-правовой ответственности в сфере экономической деятельности. Общие особенности правонарушений в сфере экономической деятельности (объект, объективная сторона, субъективная сторона, субъект). Место рассматриваемых преступлений в системе Особенной части УК РФ. </w:t>
      </w:r>
      <w:proofErr w:type="spellStart"/>
      <w:r w:rsidR="006A557D" w:rsidRPr="006A557D">
        <w:rPr>
          <w:rFonts w:ascii="Times New Roman" w:eastAsia="Times New Roman" w:hAnsi="Times New Roman" w:cs="Times New Roman"/>
          <w:sz w:val="28"/>
          <w:szCs w:val="28"/>
          <w:lang w:eastAsia="ru-RU"/>
        </w:rPr>
        <w:t>Бланкетность</w:t>
      </w:r>
      <w:proofErr w:type="spellEnd"/>
      <w:r w:rsidR="006A557D" w:rsidRPr="006A557D">
        <w:rPr>
          <w:rFonts w:ascii="Times New Roman" w:eastAsia="Times New Roman" w:hAnsi="Times New Roman" w:cs="Times New Roman"/>
          <w:sz w:val="28"/>
          <w:szCs w:val="28"/>
          <w:lang w:eastAsia="ru-RU"/>
        </w:rPr>
        <w:t xml:space="preserve"> диспозиций норм о преступлениях в сфере экономической деятельности. Система экономических преступлений. Проблемные ситуации применения норм об экономических преступлениях. Типичные квалифицирующие признаки рассматриваемых преступлений. Специальные виды освобождения от уголовной ответственности за преступления в сфере экономической деятельности. Обеспечение расследования экономических злоупотреблений - информационные и методические основы. Уголовно-правовая характеристика экономических преступлений.</w:t>
      </w:r>
      <w:r>
        <w:rPr>
          <w:rFonts w:ascii="Times New Roman" w:eastAsia="Times New Roman" w:hAnsi="Times New Roman" w:cs="Times New Roman"/>
          <w:sz w:val="28"/>
          <w:szCs w:val="28"/>
          <w:lang w:eastAsia="ru-RU"/>
        </w:rPr>
        <w:t xml:space="preserve"> </w:t>
      </w:r>
      <w:r w:rsidRPr="00120F1A">
        <w:rPr>
          <w:rFonts w:ascii="Times New Roman" w:eastAsia="Times New Roman" w:hAnsi="Times New Roman" w:cs="Times New Roman"/>
          <w:sz w:val="28"/>
          <w:szCs w:val="28"/>
          <w:lang w:eastAsia="ru-RU"/>
        </w:rPr>
        <w:t>Предупреждение преступлений (преступности) – э</w:t>
      </w:r>
      <w:r>
        <w:rPr>
          <w:rFonts w:ascii="Times New Roman" w:eastAsia="Times New Roman" w:hAnsi="Times New Roman" w:cs="Times New Roman"/>
          <w:sz w:val="28"/>
          <w:szCs w:val="28"/>
          <w:lang w:eastAsia="ru-RU"/>
        </w:rPr>
        <w:t xml:space="preserve">то система мер, предпринимаемых </w:t>
      </w:r>
      <w:r w:rsidRPr="00120F1A">
        <w:rPr>
          <w:rFonts w:ascii="Times New Roman" w:eastAsia="Times New Roman" w:hAnsi="Times New Roman" w:cs="Times New Roman"/>
          <w:sz w:val="28"/>
          <w:szCs w:val="28"/>
          <w:lang w:eastAsia="ru-RU"/>
        </w:rPr>
        <w:t>государством, обществом, гражданами, направленная на противодействие процессам</w:t>
      </w:r>
      <w:r>
        <w:rPr>
          <w:rFonts w:ascii="Times New Roman" w:eastAsia="Times New Roman" w:hAnsi="Times New Roman" w:cs="Times New Roman"/>
          <w:sz w:val="28"/>
          <w:szCs w:val="28"/>
          <w:lang w:eastAsia="ru-RU"/>
        </w:rPr>
        <w:t xml:space="preserve"> </w:t>
      </w:r>
      <w:r w:rsidRPr="00120F1A">
        <w:rPr>
          <w:rFonts w:ascii="Times New Roman" w:eastAsia="Times New Roman" w:hAnsi="Times New Roman" w:cs="Times New Roman"/>
          <w:sz w:val="28"/>
          <w:szCs w:val="28"/>
          <w:lang w:eastAsia="ru-RU"/>
        </w:rPr>
        <w:t>детерминации пре</w:t>
      </w:r>
      <w:r>
        <w:rPr>
          <w:rFonts w:ascii="Times New Roman" w:eastAsia="Times New Roman" w:hAnsi="Times New Roman" w:cs="Times New Roman"/>
          <w:sz w:val="28"/>
          <w:szCs w:val="28"/>
          <w:lang w:eastAsia="ru-RU"/>
        </w:rPr>
        <w:t>ступности, в целях недопущения: • совершения преступлений, •</w:t>
      </w:r>
      <w:r w:rsidRPr="00120F1A">
        <w:rPr>
          <w:rFonts w:ascii="Times New Roman" w:eastAsia="Times New Roman" w:hAnsi="Times New Roman" w:cs="Times New Roman"/>
          <w:sz w:val="28"/>
          <w:szCs w:val="28"/>
          <w:lang w:eastAsia="ru-RU"/>
        </w:rPr>
        <w:t xml:space="preserve"> вовлечения в сове</w:t>
      </w:r>
      <w:r>
        <w:rPr>
          <w:rFonts w:ascii="Times New Roman" w:eastAsia="Times New Roman" w:hAnsi="Times New Roman" w:cs="Times New Roman"/>
          <w:sz w:val="28"/>
          <w:szCs w:val="28"/>
          <w:lang w:eastAsia="ru-RU"/>
        </w:rPr>
        <w:t xml:space="preserve">ршение преступлений новых лиц, </w:t>
      </w:r>
      <w:r w:rsidRPr="00120F1A">
        <w:rPr>
          <w:rFonts w:ascii="Times New Roman" w:eastAsia="Times New Roman" w:hAnsi="Times New Roman" w:cs="Times New Roman"/>
          <w:sz w:val="28"/>
          <w:szCs w:val="28"/>
          <w:lang w:eastAsia="ru-RU"/>
        </w:rPr>
        <w:t>• осуществления уголовной̆ политики криминализации и декриминализации общественных</w:t>
      </w:r>
      <w:r>
        <w:rPr>
          <w:rFonts w:ascii="Times New Roman" w:eastAsia="Times New Roman" w:hAnsi="Times New Roman" w:cs="Times New Roman"/>
          <w:sz w:val="28"/>
          <w:szCs w:val="28"/>
          <w:lang w:eastAsia="ru-RU"/>
        </w:rPr>
        <w:t xml:space="preserve"> </w:t>
      </w:r>
      <w:r w:rsidRPr="00120F1A">
        <w:rPr>
          <w:rFonts w:ascii="Times New Roman" w:eastAsia="Times New Roman" w:hAnsi="Times New Roman" w:cs="Times New Roman"/>
          <w:sz w:val="28"/>
          <w:szCs w:val="28"/>
          <w:lang w:eastAsia="ru-RU"/>
        </w:rPr>
        <w:t>отношений.</w:t>
      </w:r>
    </w:p>
    <w:p w14:paraId="3E49760C" w14:textId="2811CAF4" w:rsidR="003A07B7" w:rsidRPr="00C25FC9" w:rsidRDefault="003A07B7" w:rsidP="006A557D">
      <w:pPr>
        <w:widowControl w:val="0"/>
        <w:spacing w:after="0" w:line="240" w:lineRule="auto"/>
        <w:jc w:val="both"/>
        <w:rPr>
          <w:rFonts w:ascii="Times New Roman" w:eastAsia="Times New Roman" w:hAnsi="Times New Roman" w:cs="Times New Roman"/>
          <w:sz w:val="28"/>
          <w:szCs w:val="28"/>
          <w:highlight w:val="yellow"/>
          <w:lang w:eastAsia="ru-RU"/>
        </w:rPr>
      </w:pPr>
    </w:p>
    <w:p w14:paraId="68F22A27" w14:textId="15D19390" w:rsidR="006A557D" w:rsidRPr="006A557D" w:rsidRDefault="006A557D" w:rsidP="006A557D">
      <w:pPr>
        <w:spacing w:after="0" w:line="240" w:lineRule="auto"/>
        <w:ind w:firstLine="851"/>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w:t>
      </w:r>
      <w:r w:rsidRPr="006A557D">
        <w:rPr>
          <w:rFonts w:ascii="Times New Roman" w:eastAsia="Times New Roman" w:hAnsi="Times New Roman" w:cs="Times New Roman"/>
          <w:b/>
          <w:sz w:val="28"/>
          <w:szCs w:val="28"/>
          <w:lang w:eastAsia="ru-RU"/>
        </w:rPr>
        <w:t xml:space="preserve"> </w:t>
      </w:r>
      <w:r w:rsidR="009A3DE1" w:rsidRPr="009A3DE1">
        <w:rPr>
          <w:rFonts w:ascii="Times New Roman" w:eastAsia="Times New Roman" w:hAnsi="Times New Roman" w:cs="Times New Roman"/>
          <w:b/>
          <w:sz w:val="28"/>
          <w:szCs w:val="28"/>
          <w:lang w:eastAsia="ru-RU"/>
        </w:rPr>
        <w:t xml:space="preserve">Анализ состояния и динамики экономической преступности, личности преступников, причинного комплекса </w:t>
      </w:r>
      <w:r w:rsidR="009A3DE1">
        <w:rPr>
          <w:rFonts w:ascii="Times New Roman" w:eastAsia="Times New Roman" w:hAnsi="Times New Roman" w:cs="Times New Roman"/>
          <w:b/>
          <w:sz w:val="28"/>
          <w:szCs w:val="28"/>
          <w:lang w:eastAsia="ru-RU"/>
        </w:rPr>
        <w:t>как условия</w:t>
      </w:r>
      <w:r w:rsidR="009A3DE1" w:rsidRPr="009A3DE1">
        <w:rPr>
          <w:rFonts w:ascii="Times New Roman" w:eastAsia="Times New Roman" w:hAnsi="Times New Roman" w:cs="Times New Roman"/>
          <w:b/>
          <w:sz w:val="28"/>
          <w:szCs w:val="28"/>
          <w:lang w:eastAsia="ru-RU"/>
        </w:rPr>
        <w:t xml:space="preserve"> целенаправленного предупреждения преступлений в сфере экономической деятельности</w:t>
      </w:r>
    </w:p>
    <w:p w14:paraId="2D480697" w14:textId="77777777" w:rsidR="006A557D" w:rsidRPr="006A557D" w:rsidRDefault="006A557D" w:rsidP="006A557D">
      <w:pPr>
        <w:spacing w:after="0" w:line="240" w:lineRule="auto"/>
        <w:ind w:firstLine="851"/>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Понятие и классификация экономических преступлений в уголовном праве и криминологии. В понятие "экономическое преступление" - преступления в сфере экономики, предусмотренные разделом 8 Уголовного кодекса РФ, состоящим из трех глав: глава 21 «Преступления против собственности», глава 22 «Преступления в сфере экономической деятельности», глава 23 «Преступления против интересов службы в коммерческих и иных организациях, наиболее распространенные преступления против собственности. Виды экономических преступлений, связанные с объектом преступного посягательства, позволяющим классифицировать их на основании УК РФ.  Понятия преступных деяний, посягающих на сферу экономической деятельности. Анализ научных положений, нормативных документов и правоприменительной практики, касающихся определения </w:t>
      </w:r>
      <w:r w:rsidRPr="006A557D">
        <w:rPr>
          <w:rFonts w:ascii="Times New Roman" w:eastAsia="Times New Roman" w:hAnsi="Times New Roman" w:cs="Times New Roman"/>
          <w:sz w:val="28"/>
          <w:szCs w:val="28"/>
          <w:lang w:eastAsia="ru-RU"/>
        </w:rPr>
        <w:lastRenderedPageBreak/>
        <w:t>понятия и классификации экономических преступлений с точки зрения уголовного права и криминологии.</w:t>
      </w:r>
    </w:p>
    <w:p w14:paraId="3F31A253" w14:textId="77777777" w:rsidR="006A557D" w:rsidRPr="006A557D" w:rsidRDefault="006A557D" w:rsidP="006A557D">
      <w:pPr>
        <w:spacing w:after="0" w:line="240" w:lineRule="auto"/>
        <w:ind w:firstLine="851"/>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Экономическая направленность рассматриваемых преступлений:   —   мотивации преступника совершить деяние в экономической сфере, либо корыстной мотивации лица, стремящегося к незаконному обогащению, имущественной выгоде; — нарушенных субъективных экономических прав участников отношений (хозяйствующих субъектов или индивидуальных предпринимателей); — действий (бездействия) и способов совершения преступления, имитирующих экономическую (хозяйственную) деятельность либо сопряженных с совершением незаконных сделок или иных финансовых операций, которые   объединяются  единым термином "экономический обман".</w:t>
      </w:r>
    </w:p>
    <w:p w14:paraId="657D2EDD" w14:textId="77777777" w:rsidR="008D3FF0" w:rsidRPr="006A557D"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Факторы внутреннего контроля деловой среды: ключевые индикаторы риска. </w:t>
      </w:r>
    </w:p>
    <w:p w14:paraId="0E7BC0A3" w14:textId="6E79DE3F" w:rsidR="00CF1080"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Самооценка рисков и средств контроля. </w:t>
      </w:r>
      <w:r w:rsidR="008D3FF0" w:rsidRPr="006A557D">
        <w:rPr>
          <w:rFonts w:ascii="Times New Roman" w:eastAsia="Times New Roman" w:hAnsi="Times New Roman" w:cs="Times New Roman"/>
          <w:sz w:val="28"/>
          <w:szCs w:val="28"/>
          <w:lang w:eastAsia="ru-RU"/>
        </w:rPr>
        <w:t xml:space="preserve">Метод опросов, </w:t>
      </w:r>
      <w:r w:rsidR="00C80E14" w:rsidRPr="006A557D">
        <w:rPr>
          <w:rFonts w:ascii="Times New Roman" w:eastAsia="Times New Roman" w:hAnsi="Times New Roman" w:cs="Times New Roman"/>
          <w:sz w:val="28"/>
          <w:szCs w:val="28"/>
          <w:lang w:eastAsia="ru-RU"/>
        </w:rPr>
        <w:t xml:space="preserve">метод семинаров, гибридные методы, </w:t>
      </w:r>
      <w:proofErr w:type="spellStart"/>
      <w:r w:rsidR="00C80E14" w:rsidRPr="006A557D">
        <w:rPr>
          <w:rFonts w:ascii="Times New Roman" w:eastAsia="Times New Roman" w:hAnsi="Times New Roman" w:cs="Times New Roman"/>
          <w:sz w:val="28"/>
          <w:szCs w:val="28"/>
          <w:lang w:eastAsia="ru-RU"/>
        </w:rPr>
        <w:t>скоринговые</w:t>
      </w:r>
      <w:proofErr w:type="spellEnd"/>
      <w:r w:rsidR="00C80E14" w:rsidRPr="006A557D">
        <w:rPr>
          <w:rFonts w:ascii="Times New Roman" w:eastAsia="Times New Roman" w:hAnsi="Times New Roman" w:cs="Times New Roman"/>
          <w:sz w:val="28"/>
          <w:szCs w:val="28"/>
          <w:lang w:eastAsia="ru-RU"/>
        </w:rPr>
        <w:t xml:space="preserve"> методы. </w:t>
      </w:r>
    </w:p>
    <w:p w14:paraId="5450094D" w14:textId="27602D6C" w:rsidR="006365F8" w:rsidRDefault="006365F8"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14228D0A" w14:textId="05E8FD78" w:rsidR="006365F8" w:rsidRPr="006A557D" w:rsidRDefault="006365F8" w:rsidP="006365F8">
      <w:pPr>
        <w:spacing w:after="0" w:line="240" w:lineRule="auto"/>
        <w:ind w:firstLine="851"/>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w:t>
      </w:r>
      <w:r w:rsidRPr="006A557D">
        <w:rPr>
          <w:rFonts w:ascii="Times New Roman" w:eastAsia="Times New Roman" w:hAnsi="Times New Roman" w:cs="Times New Roman"/>
          <w:b/>
          <w:sz w:val="28"/>
          <w:szCs w:val="28"/>
          <w:lang w:eastAsia="ru-RU"/>
        </w:rPr>
        <w:t>. Основные понятия профилактики экономических преступлений</w:t>
      </w:r>
    </w:p>
    <w:p w14:paraId="0C897FE5" w14:textId="77777777" w:rsidR="006365F8" w:rsidRPr="006A557D" w:rsidRDefault="006365F8" w:rsidP="006365F8">
      <w:pPr>
        <w:spacing w:after="0" w:line="240" w:lineRule="auto"/>
        <w:ind w:firstLine="851"/>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Понятие предупреждения экономических преступлений Новые тенденции в сфере развития теории предупреждения экономической преступности. Термин – борьба с преступностью, противодействие преступности. Федеральный закон "О противодействии коррупции". Деятельность федеральных органов государственной власти, органов государственной власти субъектов РФ, органов местного самоуправления, институтов гражданского общества, организаций и физических лиц в пределах их полномочий: а) по предупреждению коррупции, в том числе по выявлению и последующему устранению причин коррупции (профилактика коррупции); б) выявлению, предупреждению, пресечению, раскрытию и расследованию коррупционных правонарушений (борьба с коррупцией); в) минимизации и (или) ликвидации последствий коррупционных правонарушений.</w:t>
      </w:r>
    </w:p>
    <w:p w14:paraId="11FC1DB4" w14:textId="77777777" w:rsidR="006365F8" w:rsidRPr="006A557D" w:rsidRDefault="006365F8" w:rsidP="006365F8">
      <w:pPr>
        <w:spacing w:after="0" w:line="240" w:lineRule="auto"/>
        <w:ind w:firstLine="851"/>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Термин "противодействие преступности", взаимодействие с термином "предупреждение преступности". Развернутое определение предупреждения преступности. Правовое регулирование предупреждения преступлений. Основы </w:t>
      </w:r>
      <w:proofErr w:type="spellStart"/>
      <w:r w:rsidRPr="006A557D">
        <w:rPr>
          <w:rFonts w:ascii="Times New Roman" w:eastAsia="Times New Roman" w:hAnsi="Times New Roman" w:cs="Times New Roman"/>
          <w:sz w:val="28"/>
          <w:szCs w:val="28"/>
          <w:lang w:eastAsia="ru-RU"/>
        </w:rPr>
        <w:t>общесоциального</w:t>
      </w:r>
      <w:proofErr w:type="spellEnd"/>
      <w:r w:rsidRPr="006A557D">
        <w:rPr>
          <w:rFonts w:ascii="Times New Roman" w:eastAsia="Times New Roman" w:hAnsi="Times New Roman" w:cs="Times New Roman"/>
          <w:sz w:val="28"/>
          <w:szCs w:val="28"/>
          <w:lang w:eastAsia="ru-RU"/>
        </w:rPr>
        <w:t xml:space="preserve"> предупреждения экономических преступлений в условиях рыночной трансформации экономики России. Под общей профилактикой экономических преступлений следует понимать? Взаимосвязь понятия общего предупреждения преступлений с понятием общей превенции. В предупредительной деятельности выделить конкретные меры, имеющие явно выраженное </w:t>
      </w:r>
      <w:proofErr w:type="spellStart"/>
      <w:r w:rsidRPr="006A557D">
        <w:rPr>
          <w:rFonts w:ascii="Times New Roman" w:eastAsia="Times New Roman" w:hAnsi="Times New Roman" w:cs="Times New Roman"/>
          <w:sz w:val="28"/>
          <w:szCs w:val="28"/>
          <w:lang w:eastAsia="ru-RU"/>
        </w:rPr>
        <w:t>общепрофилактическое</w:t>
      </w:r>
      <w:proofErr w:type="spellEnd"/>
      <w:r w:rsidRPr="006A557D">
        <w:rPr>
          <w:rFonts w:ascii="Times New Roman" w:eastAsia="Times New Roman" w:hAnsi="Times New Roman" w:cs="Times New Roman"/>
          <w:sz w:val="28"/>
          <w:szCs w:val="28"/>
          <w:lang w:eastAsia="ru-RU"/>
        </w:rPr>
        <w:t xml:space="preserve"> значение для современной экономики.</w:t>
      </w:r>
    </w:p>
    <w:p w14:paraId="100C4DFF" w14:textId="77777777" w:rsidR="006365F8" w:rsidRPr="006A557D" w:rsidRDefault="006365F8" w:rsidP="006365F8">
      <w:pPr>
        <w:spacing w:after="0" w:line="240" w:lineRule="auto"/>
        <w:ind w:firstLine="851"/>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 Общая направленность предупредительных разделов целевых программ в выявлении, устранении или нейтрализации криминогенных факторов. Планы проведения оперативно-профилактических операций, -  основные структурные блоки. Основные функции субъектов </w:t>
      </w:r>
      <w:proofErr w:type="spellStart"/>
      <w:r w:rsidRPr="006A557D">
        <w:rPr>
          <w:rFonts w:ascii="Times New Roman" w:eastAsia="Times New Roman" w:hAnsi="Times New Roman" w:cs="Times New Roman"/>
          <w:sz w:val="28"/>
          <w:szCs w:val="28"/>
          <w:lang w:eastAsia="ru-RU"/>
        </w:rPr>
        <w:t>общесоциальной</w:t>
      </w:r>
      <w:proofErr w:type="spellEnd"/>
      <w:r w:rsidRPr="006A557D">
        <w:rPr>
          <w:rFonts w:ascii="Times New Roman" w:eastAsia="Times New Roman" w:hAnsi="Times New Roman" w:cs="Times New Roman"/>
          <w:sz w:val="28"/>
          <w:szCs w:val="28"/>
          <w:lang w:eastAsia="ru-RU"/>
        </w:rPr>
        <w:t xml:space="preserve"> профилактики правонарушений в сфере экономики. Координация деятельности субъектов профилактики: 1) предупреждение экономических правонарушений, </w:t>
      </w:r>
      <w:r w:rsidRPr="006A557D">
        <w:rPr>
          <w:rFonts w:ascii="Times New Roman" w:eastAsia="Times New Roman" w:hAnsi="Times New Roman" w:cs="Times New Roman"/>
          <w:sz w:val="28"/>
          <w:szCs w:val="28"/>
          <w:lang w:eastAsia="ru-RU"/>
        </w:rPr>
        <w:lastRenderedPageBreak/>
        <w:t xml:space="preserve">выработка мер по ее совершенствованию; 2) подготовка проектов региональных законов и иных нормативных правовых актов в сфере профилактики экономических правонарушений; 3) укрепление взаимодействия и налаживание тесного сотрудничества с населением, СМИ. Цель финансово-экономической экспертизы. </w:t>
      </w:r>
    </w:p>
    <w:p w14:paraId="2FBB630C" w14:textId="77777777" w:rsidR="006365F8" w:rsidRDefault="006365F8"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5AECD85F" w14:textId="68C33790" w:rsidR="006A557D" w:rsidRDefault="006A557D"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5889021E" w14:textId="0F3596BE" w:rsidR="006A557D" w:rsidRPr="006A557D" w:rsidRDefault="006A557D" w:rsidP="006A557D">
      <w:pPr>
        <w:spacing w:after="0" w:line="240" w:lineRule="auto"/>
        <w:ind w:firstLine="709"/>
        <w:jc w:val="both"/>
        <w:rPr>
          <w:rFonts w:ascii="Times New Roman" w:eastAsia="Times New Roman" w:hAnsi="Times New Roman" w:cs="Times New Roman"/>
          <w:b/>
          <w:sz w:val="28"/>
          <w:szCs w:val="28"/>
          <w:lang w:eastAsia="ru-RU"/>
        </w:rPr>
      </w:pPr>
      <w:r w:rsidRPr="006A557D">
        <w:rPr>
          <w:rFonts w:ascii="Times New Roman" w:eastAsia="Times New Roman" w:hAnsi="Times New Roman" w:cs="Times New Roman"/>
          <w:b/>
          <w:sz w:val="28"/>
          <w:szCs w:val="28"/>
          <w:lang w:eastAsia="ru-RU"/>
        </w:rPr>
        <w:t xml:space="preserve">Тема </w:t>
      </w:r>
      <w:r w:rsidR="006365F8">
        <w:rPr>
          <w:rFonts w:ascii="Times New Roman" w:eastAsia="Times New Roman" w:hAnsi="Times New Roman" w:cs="Times New Roman"/>
          <w:b/>
          <w:sz w:val="28"/>
          <w:szCs w:val="28"/>
          <w:lang w:eastAsia="ru-RU"/>
        </w:rPr>
        <w:t>4</w:t>
      </w:r>
      <w:r w:rsidRPr="006A557D">
        <w:rPr>
          <w:rFonts w:ascii="Times New Roman" w:eastAsia="Times New Roman" w:hAnsi="Times New Roman" w:cs="Times New Roman"/>
          <w:b/>
          <w:sz w:val="28"/>
          <w:szCs w:val="28"/>
          <w:lang w:eastAsia="ru-RU"/>
        </w:rPr>
        <w:t xml:space="preserve">. Методики </w:t>
      </w:r>
      <w:r>
        <w:rPr>
          <w:rFonts w:ascii="Times New Roman" w:eastAsia="Times New Roman" w:hAnsi="Times New Roman" w:cs="Times New Roman"/>
          <w:b/>
          <w:sz w:val="28"/>
          <w:szCs w:val="28"/>
          <w:lang w:eastAsia="ru-RU"/>
        </w:rPr>
        <w:t>профилактики</w:t>
      </w:r>
      <w:r w:rsidRPr="006A557D">
        <w:rPr>
          <w:rFonts w:ascii="Times New Roman" w:eastAsia="Times New Roman" w:hAnsi="Times New Roman" w:cs="Times New Roman"/>
          <w:b/>
          <w:sz w:val="28"/>
          <w:szCs w:val="28"/>
          <w:lang w:eastAsia="ru-RU"/>
        </w:rPr>
        <w:t xml:space="preserve"> экономических злоупотреблений в деятельности организаций</w:t>
      </w:r>
    </w:p>
    <w:p w14:paraId="1B232732" w14:textId="1350B0C8"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Процесс </w:t>
      </w:r>
      <w:r>
        <w:rPr>
          <w:rFonts w:ascii="Times New Roman" w:eastAsia="Times New Roman" w:hAnsi="Times New Roman" w:cs="Times New Roman"/>
          <w:sz w:val="28"/>
          <w:szCs w:val="28"/>
          <w:lang w:eastAsia="ru-RU"/>
        </w:rPr>
        <w:t>профилактики</w:t>
      </w:r>
      <w:r w:rsidRPr="006A557D">
        <w:rPr>
          <w:rFonts w:ascii="Times New Roman" w:eastAsia="Times New Roman" w:hAnsi="Times New Roman" w:cs="Times New Roman"/>
          <w:sz w:val="28"/>
          <w:szCs w:val="28"/>
          <w:lang w:eastAsia="ru-RU"/>
        </w:rPr>
        <w:t xml:space="preserve"> экономических злоупотреблений в деятельности организаций. Направления изучения информации при </w:t>
      </w:r>
      <w:r>
        <w:rPr>
          <w:rFonts w:ascii="Times New Roman" w:eastAsia="Times New Roman" w:hAnsi="Times New Roman" w:cs="Times New Roman"/>
          <w:sz w:val="28"/>
          <w:szCs w:val="28"/>
          <w:lang w:eastAsia="ru-RU"/>
        </w:rPr>
        <w:t>рассмотре</w:t>
      </w:r>
      <w:r w:rsidRPr="006A557D">
        <w:rPr>
          <w:rFonts w:ascii="Times New Roman" w:eastAsia="Times New Roman" w:hAnsi="Times New Roman" w:cs="Times New Roman"/>
          <w:sz w:val="28"/>
          <w:szCs w:val="28"/>
          <w:lang w:eastAsia="ru-RU"/>
        </w:rPr>
        <w:t xml:space="preserve">нии экономических злоупотреблений в деятельности организаций: </w:t>
      </w:r>
    </w:p>
    <w:p w14:paraId="2EA36B07" w14:textId="77777777"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Основания для выполнения проверки: заявка сотрудника; претензия со стороны контрагента или потребителя; документ, подтверждающий наличие недостачи продукции; заключение от аудитора, итог инвентаризации; обращения людей, представителей предприятий, поданные в письменной и устной форме, говорящие о совершении человеком проступка и др.</w:t>
      </w:r>
    </w:p>
    <w:p w14:paraId="4E4DB86B" w14:textId="1E5F574D"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Планирование </w:t>
      </w:r>
      <w:r>
        <w:rPr>
          <w:rFonts w:ascii="Times New Roman" w:eastAsia="Times New Roman" w:hAnsi="Times New Roman" w:cs="Times New Roman"/>
          <w:sz w:val="28"/>
          <w:szCs w:val="28"/>
          <w:lang w:eastAsia="ru-RU"/>
        </w:rPr>
        <w:t>профилактики</w:t>
      </w:r>
      <w:r w:rsidRPr="006A557D">
        <w:rPr>
          <w:rFonts w:ascii="Times New Roman" w:eastAsia="Times New Roman" w:hAnsi="Times New Roman" w:cs="Times New Roman"/>
          <w:sz w:val="28"/>
          <w:szCs w:val="28"/>
          <w:lang w:eastAsia="ru-RU"/>
        </w:rPr>
        <w:t xml:space="preserve">. Ориентирование лица, производящего </w:t>
      </w:r>
      <w:r>
        <w:rPr>
          <w:rFonts w:ascii="Times New Roman" w:eastAsia="Times New Roman" w:hAnsi="Times New Roman" w:cs="Times New Roman"/>
          <w:sz w:val="28"/>
          <w:szCs w:val="28"/>
          <w:lang w:eastAsia="ru-RU"/>
        </w:rPr>
        <w:t>проверку</w:t>
      </w:r>
      <w:r w:rsidRPr="006A557D">
        <w:rPr>
          <w:rFonts w:ascii="Times New Roman" w:eastAsia="Times New Roman" w:hAnsi="Times New Roman" w:cs="Times New Roman"/>
          <w:sz w:val="28"/>
          <w:szCs w:val="28"/>
          <w:lang w:eastAsia="ru-RU"/>
        </w:rPr>
        <w:t>, в обстоятельств того события, которое ему предстоит расследовать, в уяснении фактов, подлежащих исследованию по делу, в получении данных для развернутого планирования расследования; о выявлении, закрепления всех возможных доказательств (несвоевременность выявления доказательств приводит к непоправимой их утрате); принятие всех своевременных мер к розыску и установлению преступника по «горячим следам»; принятие необходимых мер по возмещению материального ущерба.</w:t>
      </w:r>
    </w:p>
    <w:p w14:paraId="16A8C8A6" w14:textId="78A76921"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 xml:space="preserve">Участники </w:t>
      </w:r>
      <w:r w:rsidR="006365F8">
        <w:rPr>
          <w:rFonts w:ascii="Times New Roman" w:eastAsia="Times New Roman" w:hAnsi="Times New Roman" w:cs="Times New Roman"/>
          <w:sz w:val="28"/>
          <w:szCs w:val="28"/>
          <w:lang w:eastAsia="ru-RU"/>
        </w:rPr>
        <w:t>проверочных мероприятий</w:t>
      </w:r>
      <w:r w:rsidRPr="006A557D">
        <w:rPr>
          <w:rFonts w:ascii="Times New Roman" w:eastAsia="Times New Roman" w:hAnsi="Times New Roman" w:cs="Times New Roman"/>
          <w:sz w:val="28"/>
          <w:szCs w:val="28"/>
          <w:lang w:eastAsia="ru-RU"/>
        </w:rPr>
        <w:t xml:space="preserve">: служба безопасности, отдел внутреннего аудита, кадровая служба. Привлечение сотрудников из других подразделений: юридические работники, бухгалтеры и др. Участие руководства. Формирование комиссии. </w:t>
      </w:r>
    </w:p>
    <w:p w14:paraId="642651BC" w14:textId="0FF23EA7"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Сроки проведения расследования</w:t>
      </w:r>
      <w:r w:rsidR="006365F8">
        <w:rPr>
          <w:rFonts w:ascii="Times New Roman" w:eastAsia="Times New Roman" w:hAnsi="Times New Roman" w:cs="Times New Roman"/>
          <w:sz w:val="28"/>
          <w:szCs w:val="28"/>
          <w:lang w:eastAsia="ru-RU"/>
        </w:rPr>
        <w:t>, установления вины, виновного</w:t>
      </w:r>
      <w:r w:rsidRPr="006A557D">
        <w:rPr>
          <w:rFonts w:ascii="Times New Roman" w:eastAsia="Times New Roman" w:hAnsi="Times New Roman" w:cs="Times New Roman"/>
          <w:sz w:val="28"/>
          <w:szCs w:val="28"/>
          <w:lang w:eastAsia="ru-RU"/>
        </w:rPr>
        <w:t xml:space="preserve"> и применения </w:t>
      </w:r>
      <w:r w:rsidR="006365F8">
        <w:rPr>
          <w:rFonts w:ascii="Times New Roman" w:eastAsia="Times New Roman" w:hAnsi="Times New Roman" w:cs="Times New Roman"/>
          <w:sz w:val="28"/>
          <w:szCs w:val="28"/>
          <w:lang w:eastAsia="ru-RU"/>
        </w:rPr>
        <w:t>на</w:t>
      </w:r>
      <w:r w:rsidRPr="006A557D">
        <w:rPr>
          <w:rFonts w:ascii="Times New Roman" w:eastAsia="Times New Roman" w:hAnsi="Times New Roman" w:cs="Times New Roman"/>
          <w:sz w:val="28"/>
          <w:szCs w:val="28"/>
          <w:lang w:eastAsia="ru-RU"/>
        </w:rPr>
        <w:t>ка</w:t>
      </w:r>
      <w:r w:rsidR="006365F8">
        <w:rPr>
          <w:rFonts w:ascii="Times New Roman" w:eastAsia="Times New Roman" w:hAnsi="Times New Roman" w:cs="Times New Roman"/>
          <w:sz w:val="28"/>
          <w:szCs w:val="28"/>
          <w:lang w:eastAsia="ru-RU"/>
        </w:rPr>
        <w:t>за</w:t>
      </w:r>
      <w:r w:rsidRPr="006A557D">
        <w:rPr>
          <w:rFonts w:ascii="Times New Roman" w:eastAsia="Times New Roman" w:hAnsi="Times New Roman" w:cs="Times New Roman"/>
          <w:sz w:val="28"/>
          <w:szCs w:val="28"/>
          <w:lang w:eastAsia="ru-RU"/>
        </w:rPr>
        <w:t xml:space="preserve">ния. </w:t>
      </w:r>
    </w:p>
    <w:p w14:paraId="2D1A7370" w14:textId="77777777" w:rsidR="006A557D" w:rsidRPr="006A557D" w:rsidRDefault="006A557D" w:rsidP="006A557D">
      <w:pPr>
        <w:spacing w:after="0" w:line="240" w:lineRule="auto"/>
        <w:ind w:firstLine="709"/>
        <w:jc w:val="both"/>
        <w:rPr>
          <w:rFonts w:ascii="Times New Roman" w:eastAsia="Times New Roman" w:hAnsi="Times New Roman" w:cs="Times New Roman"/>
          <w:sz w:val="28"/>
          <w:szCs w:val="28"/>
          <w:lang w:eastAsia="ru-RU"/>
        </w:rPr>
      </w:pPr>
      <w:r w:rsidRPr="006A557D">
        <w:rPr>
          <w:rFonts w:ascii="Times New Roman" w:eastAsia="Times New Roman" w:hAnsi="Times New Roman" w:cs="Times New Roman"/>
          <w:sz w:val="28"/>
          <w:szCs w:val="28"/>
          <w:lang w:eastAsia="ru-RU"/>
        </w:rPr>
        <w:t>Требования к оформлению документации.</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4B0BC7A" w14:textId="54613271" w:rsidR="006365F8" w:rsidRPr="006365F8" w:rsidRDefault="006365F8" w:rsidP="006365F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Тема 5</w:t>
      </w:r>
      <w:r w:rsidRPr="006365F8">
        <w:rPr>
          <w:rFonts w:ascii="Times New Roman" w:eastAsia="Times New Roman" w:hAnsi="Times New Roman" w:cs="Times New Roman"/>
          <w:b/>
          <w:sz w:val="28"/>
          <w:szCs w:val="28"/>
          <w:lang w:eastAsia="ru-RU"/>
        </w:rPr>
        <w:t>. Профилактика экономических преступлений (</w:t>
      </w:r>
      <w:r>
        <w:rPr>
          <w:rFonts w:ascii="Times New Roman" w:eastAsia="Times New Roman" w:hAnsi="Times New Roman" w:cs="Times New Roman"/>
          <w:b/>
          <w:sz w:val="28"/>
          <w:szCs w:val="28"/>
          <w:lang w:eastAsia="ru-RU"/>
        </w:rPr>
        <w:t>отечественный</w:t>
      </w:r>
      <w:r w:rsidRPr="006365F8">
        <w:rPr>
          <w:rFonts w:ascii="Times New Roman" w:eastAsia="Times New Roman" w:hAnsi="Times New Roman" w:cs="Times New Roman"/>
          <w:b/>
          <w:sz w:val="28"/>
          <w:szCs w:val="28"/>
          <w:lang w:eastAsia="ru-RU"/>
        </w:rPr>
        <w:t xml:space="preserve"> и зарубежный опыт).</w:t>
      </w:r>
    </w:p>
    <w:p w14:paraId="7E22E50B" w14:textId="68F963F4" w:rsidR="006365F8" w:rsidRPr="006365F8" w:rsidRDefault="006365F8" w:rsidP="006365F8">
      <w:pPr>
        <w:spacing w:after="0" w:line="240" w:lineRule="auto"/>
        <w:ind w:firstLine="851"/>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 xml:space="preserve">Обязанность каждого государства - осуществление его уголовной юрисдикции по отношению к лицам, виновным в совершении международных преступлений. Правовая основа противодействия транснациональной преступности -  многоуровневая система международных соглашений и иных нормативных правовых актов, затрагивающая практически все сферы жизнедеятельности общества.  Специфическая часть уголовного права России — реципированное уголовное право. Реципированное уголовное право - система принципов и норм международного права, инкорпорированных в российское уголовное законодательство. Конвенции ООН против коррупции (февраль — март 2006 г.), Конвенции Совета Европы "Об уголовной </w:t>
      </w:r>
      <w:r w:rsidRPr="006365F8">
        <w:rPr>
          <w:rFonts w:ascii="Times New Roman" w:eastAsia="Times New Roman" w:hAnsi="Times New Roman" w:cs="Times New Roman"/>
          <w:sz w:val="28"/>
          <w:szCs w:val="28"/>
          <w:lang w:eastAsia="ru-RU"/>
        </w:rPr>
        <w:lastRenderedPageBreak/>
        <w:t xml:space="preserve">ответственности за коррупцию" (июль 2006 г.). Декларация ООН о борьбе с коррупцией и взяточничеством в международных коммерческих операциях (принята 16.12.1996 Резолюцией 51/191 на 86-ом пленарном заседании Генеральной Ассамблеи ООН).  Подход Совета Европы к борьбе с коррупцией - три взаимосвязанных аспекта. Преамбула и три главы Конвенции ООН.  </w:t>
      </w:r>
      <w:proofErr w:type="gramStart"/>
      <w:r w:rsidRPr="006365F8">
        <w:rPr>
          <w:rFonts w:ascii="Times New Roman" w:eastAsia="Times New Roman" w:hAnsi="Times New Roman" w:cs="Times New Roman"/>
          <w:sz w:val="28"/>
          <w:szCs w:val="28"/>
          <w:lang w:eastAsia="ru-RU"/>
        </w:rPr>
        <w:t>Декларация  стран</w:t>
      </w:r>
      <w:proofErr w:type="gramEnd"/>
      <w:r w:rsidRPr="006365F8">
        <w:rPr>
          <w:rFonts w:ascii="Times New Roman" w:eastAsia="Times New Roman" w:hAnsi="Times New Roman" w:cs="Times New Roman"/>
          <w:sz w:val="28"/>
          <w:szCs w:val="28"/>
          <w:lang w:eastAsia="ru-RU"/>
        </w:rPr>
        <w:t xml:space="preserve"> участников   Конвенции о </w:t>
      </w:r>
      <w:proofErr w:type="spellStart"/>
      <w:r w:rsidRPr="006365F8">
        <w:rPr>
          <w:rFonts w:ascii="Times New Roman" w:eastAsia="Times New Roman" w:hAnsi="Times New Roman" w:cs="Times New Roman"/>
          <w:sz w:val="28"/>
          <w:szCs w:val="28"/>
          <w:lang w:eastAsia="ru-RU"/>
        </w:rPr>
        <w:t>киберпреступности</w:t>
      </w:r>
      <w:proofErr w:type="spellEnd"/>
      <w:r w:rsidRPr="006365F8">
        <w:rPr>
          <w:rFonts w:ascii="Times New Roman" w:eastAsia="Times New Roman" w:hAnsi="Times New Roman" w:cs="Times New Roman"/>
          <w:sz w:val="28"/>
          <w:szCs w:val="28"/>
          <w:lang w:eastAsia="ru-RU"/>
        </w:rPr>
        <w:t xml:space="preserve">.   Конвенция - пять основных составов преступлений в сфере компьютерной информации.  Сравнительный анализ положений Конвенции о </w:t>
      </w:r>
      <w:proofErr w:type="spellStart"/>
      <w:r w:rsidRPr="006365F8">
        <w:rPr>
          <w:rFonts w:ascii="Times New Roman" w:eastAsia="Times New Roman" w:hAnsi="Times New Roman" w:cs="Times New Roman"/>
          <w:sz w:val="28"/>
          <w:szCs w:val="28"/>
          <w:lang w:eastAsia="ru-RU"/>
        </w:rPr>
        <w:t>киберпреступности</w:t>
      </w:r>
      <w:proofErr w:type="spellEnd"/>
      <w:r w:rsidRPr="006365F8">
        <w:rPr>
          <w:rFonts w:ascii="Times New Roman" w:eastAsia="Times New Roman" w:hAnsi="Times New Roman" w:cs="Times New Roman"/>
          <w:sz w:val="28"/>
          <w:szCs w:val="28"/>
          <w:lang w:eastAsia="ru-RU"/>
        </w:rPr>
        <w:t xml:space="preserve"> и российского законодательства. Интернет экстерриториальное* пространство, и международное законодательство.  </w:t>
      </w:r>
    </w:p>
    <w:p w14:paraId="6E291677"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7"/>
    </w:p>
    <w:p w14:paraId="5E9E3C5C" w14:textId="11BA150A"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EF3E21">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234F97" w14:paraId="4BF3375E" w14:textId="77777777" w:rsidTr="009C68E6">
        <w:tc>
          <w:tcPr>
            <w:tcW w:w="232"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CE3BE6">
        <w:tc>
          <w:tcPr>
            <w:tcW w:w="232"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CE3BE6">
        <w:tc>
          <w:tcPr>
            <w:tcW w:w="232"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CE3BE6">
        <w:tc>
          <w:tcPr>
            <w:tcW w:w="232"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5D692DBF" w14:textId="77777777" w:rsidR="00DD1E16" w:rsidRPr="00DD1E16" w:rsidRDefault="00AC15B3" w:rsidP="00DD1E16">
            <w:pPr>
              <w:suppressAutoHyphens/>
              <w:spacing w:after="0" w:line="240" w:lineRule="auto"/>
              <w:jc w:val="both"/>
              <w:rPr>
                <w:rFonts w:ascii="Times New Roman" w:eastAsia="Times New Roman" w:hAnsi="Times New Roman" w:cs="Times New Roman"/>
                <w:sz w:val="24"/>
                <w:szCs w:val="24"/>
                <w:lang w:eastAsia="ru-RU"/>
              </w:rPr>
            </w:pPr>
            <w:r w:rsidRPr="00DD1E16">
              <w:rPr>
                <w:rFonts w:ascii="Times New Roman" w:eastAsia="Times New Roman" w:hAnsi="Times New Roman" w:cs="Times New Roman"/>
                <w:sz w:val="24"/>
                <w:szCs w:val="24"/>
                <w:lang w:eastAsia="ru-RU"/>
              </w:rPr>
              <w:t xml:space="preserve">Тема 1. </w:t>
            </w:r>
            <w:r w:rsidR="00DD1E16" w:rsidRPr="00DD1E16">
              <w:rPr>
                <w:rFonts w:ascii="Times New Roman" w:eastAsia="Times New Roman" w:hAnsi="Times New Roman" w:cs="Times New Roman"/>
                <w:sz w:val="24"/>
                <w:szCs w:val="24"/>
                <w:lang w:eastAsia="ru-RU"/>
              </w:rPr>
              <w:t>Понятие и виды экономических правонарушений. Общая</w:t>
            </w:r>
          </w:p>
          <w:p w14:paraId="05891C8B" w14:textId="4F9A03FA" w:rsidR="00AC15B3" w:rsidRPr="00A53A21" w:rsidRDefault="00DD1E16" w:rsidP="00A53A21">
            <w:pPr>
              <w:suppressAutoHyphens/>
              <w:spacing w:after="0" w:line="240" w:lineRule="auto"/>
              <w:jc w:val="both"/>
              <w:rPr>
                <w:rFonts w:ascii="Times New Roman" w:eastAsia="Times New Roman" w:hAnsi="Times New Roman" w:cs="Times New Roman"/>
                <w:sz w:val="24"/>
                <w:szCs w:val="24"/>
                <w:highlight w:val="yellow"/>
                <w:lang w:eastAsia="ru-RU"/>
              </w:rPr>
            </w:pPr>
            <w:r w:rsidRPr="00DD1E16">
              <w:rPr>
                <w:rFonts w:ascii="Times New Roman" w:eastAsia="Times New Roman" w:hAnsi="Times New Roman" w:cs="Times New Roman"/>
                <w:sz w:val="24"/>
                <w:szCs w:val="24"/>
                <w:lang w:eastAsia="ru-RU"/>
              </w:rPr>
              <w:t>характеристика правонарушений</w:t>
            </w:r>
            <w:r w:rsidR="00A53A21">
              <w:rPr>
                <w:rFonts w:ascii="Times New Roman" w:eastAsia="Times New Roman" w:hAnsi="Times New Roman" w:cs="Times New Roman"/>
                <w:sz w:val="24"/>
                <w:szCs w:val="24"/>
                <w:lang w:eastAsia="ru-RU"/>
              </w:rPr>
              <w:t>, совершаемых в сфере экономики</w:t>
            </w:r>
          </w:p>
        </w:tc>
        <w:tc>
          <w:tcPr>
            <w:tcW w:w="705" w:type="pct"/>
            <w:shd w:val="clear" w:color="auto" w:fill="auto"/>
            <w:vAlign w:val="center"/>
          </w:tcPr>
          <w:p w14:paraId="7818C43A" w14:textId="20260C01"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w:t>
            </w:r>
          </w:p>
        </w:tc>
        <w:tc>
          <w:tcPr>
            <w:tcW w:w="556" w:type="pct"/>
            <w:shd w:val="clear" w:color="auto" w:fill="auto"/>
            <w:vAlign w:val="center"/>
          </w:tcPr>
          <w:p w14:paraId="692CED10" w14:textId="49A2A0DE"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7B8F72B9" w14:textId="7F024BAC"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161DFC53"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510AAB46"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15</w:t>
            </w:r>
          </w:p>
        </w:tc>
        <w:tc>
          <w:tcPr>
            <w:tcW w:w="678"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CE3BE6">
        <w:tc>
          <w:tcPr>
            <w:tcW w:w="232"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12818E87" w14:textId="294FCDB3" w:rsidR="00AC15B3" w:rsidRPr="003B1621" w:rsidRDefault="00AC15B3" w:rsidP="00AC15B3">
            <w:pPr>
              <w:tabs>
                <w:tab w:val="right" w:pos="851"/>
              </w:tabs>
              <w:spacing w:after="0" w:line="240" w:lineRule="auto"/>
              <w:jc w:val="both"/>
              <w:rPr>
                <w:rFonts w:ascii="Times New Roman" w:hAnsi="Times New Roman" w:cs="Times New Roman"/>
                <w:sz w:val="24"/>
                <w:szCs w:val="24"/>
                <w:highlight w:val="yellow"/>
              </w:rPr>
            </w:pPr>
            <w:r w:rsidRPr="00A53A21">
              <w:rPr>
                <w:rFonts w:ascii="Times New Roman" w:eastAsia="Times New Roman" w:hAnsi="Times New Roman" w:cs="Times New Roman"/>
                <w:sz w:val="24"/>
                <w:szCs w:val="24"/>
                <w:lang w:eastAsia="ru-RU"/>
              </w:rPr>
              <w:t xml:space="preserve">Тема 2. </w:t>
            </w:r>
            <w:r w:rsidR="009A3DE1" w:rsidRPr="009A3DE1">
              <w:rPr>
                <w:rFonts w:ascii="Times New Roman" w:eastAsia="Times New Roman" w:hAnsi="Times New Roman" w:cs="Times New Roman"/>
                <w:sz w:val="24"/>
                <w:szCs w:val="24"/>
                <w:lang w:eastAsia="ru-RU"/>
              </w:rPr>
              <w:t xml:space="preserve">Анализ состояния и динамики экономической преступности, личности преступников, причинного </w:t>
            </w:r>
            <w:r w:rsidR="009A3DE1" w:rsidRPr="009A3DE1">
              <w:rPr>
                <w:rFonts w:ascii="Times New Roman" w:eastAsia="Times New Roman" w:hAnsi="Times New Roman" w:cs="Times New Roman"/>
                <w:sz w:val="24"/>
                <w:szCs w:val="24"/>
                <w:lang w:eastAsia="ru-RU"/>
              </w:rPr>
              <w:lastRenderedPageBreak/>
              <w:t>комплекса как условия целенаправленного предупреждения преступлений в сфере экономической деятельности</w:t>
            </w:r>
          </w:p>
        </w:tc>
        <w:tc>
          <w:tcPr>
            <w:tcW w:w="705" w:type="pct"/>
            <w:shd w:val="clear" w:color="auto" w:fill="auto"/>
            <w:vAlign w:val="center"/>
          </w:tcPr>
          <w:p w14:paraId="0F459BAD" w14:textId="0D9BB45C"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lastRenderedPageBreak/>
              <w:t>21</w:t>
            </w:r>
          </w:p>
        </w:tc>
        <w:tc>
          <w:tcPr>
            <w:tcW w:w="556" w:type="pct"/>
            <w:shd w:val="clear" w:color="auto" w:fill="auto"/>
            <w:vAlign w:val="center"/>
          </w:tcPr>
          <w:p w14:paraId="7C71EC06" w14:textId="1B303AAB"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9789A84" w14:textId="24477C61"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657B48F0"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170BC6D5"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15</w:t>
            </w:r>
          </w:p>
        </w:tc>
        <w:tc>
          <w:tcPr>
            <w:tcW w:w="678"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CE3BE6">
        <w:tc>
          <w:tcPr>
            <w:tcW w:w="232"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03AA687D" w14:textId="6613718A" w:rsidR="00AC15B3" w:rsidRPr="003B1621" w:rsidRDefault="00AC15B3" w:rsidP="00AC15B3">
            <w:pPr>
              <w:tabs>
                <w:tab w:val="right" w:pos="851"/>
              </w:tabs>
              <w:spacing w:after="0" w:line="240" w:lineRule="auto"/>
              <w:jc w:val="both"/>
              <w:rPr>
                <w:rFonts w:ascii="Times New Roman" w:hAnsi="Times New Roman" w:cs="Times New Roman"/>
                <w:sz w:val="24"/>
                <w:szCs w:val="24"/>
                <w:highlight w:val="yellow"/>
              </w:rPr>
            </w:pPr>
            <w:r w:rsidRPr="00A53A21">
              <w:rPr>
                <w:rFonts w:ascii="Times New Roman" w:eastAsia="Times New Roman" w:hAnsi="Times New Roman" w:cs="Times New Roman"/>
                <w:sz w:val="24"/>
                <w:szCs w:val="24"/>
                <w:lang w:eastAsia="ru-RU"/>
              </w:rPr>
              <w:t xml:space="preserve">Тема 3. </w:t>
            </w:r>
            <w:r w:rsidR="00A53A21" w:rsidRPr="00A53A21">
              <w:rPr>
                <w:rFonts w:ascii="Times New Roman" w:eastAsia="Times New Roman" w:hAnsi="Times New Roman" w:cs="Times New Roman"/>
                <w:sz w:val="24"/>
                <w:szCs w:val="24"/>
                <w:lang w:eastAsia="ru-RU"/>
              </w:rPr>
              <w:t>Основные понятия профилактики экономических преступлений</w:t>
            </w:r>
          </w:p>
        </w:tc>
        <w:tc>
          <w:tcPr>
            <w:tcW w:w="705" w:type="pct"/>
            <w:shd w:val="clear" w:color="auto" w:fill="auto"/>
            <w:vAlign w:val="center"/>
          </w:tcPr>
          <w:p w14:paraId="3B773FE1" w14:textId="2E7D795D"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68DA649E" w14:textId="427ED335"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16797325"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4C431294"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3F1C74A7"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15</w:t>
            </w:r>
          </w:p>
        </w:tc>
        <w:tc>
          <w:tcPr>
            <w:tcW w:w="678"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CE3BE6">
        <w:tc>
          <w:tcPr>
            <w:tcW w:w="232"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38A9EC43" w14:textId="74EA2025" w:rsidR="00AC15B3" w:rsidRPr="003B1621" w:rsidRDefault="00AC15B3" w:rsidP="00AC15B3">
            <w:pPr>
              <w:tabs>
                <w:tab w:val="right" w:pos="851"/>
              </w:tabs>
              <w:spacing w:after="0" w:line="240" w:lineRule="auto"/>
              <w:jc w:val="both"/>
              <w:rPr>
                <w:rFonts w:ascii="Times New Roman" w:hAnsi="Times New Roman" w:cs="Times New Roman"/>
                <w:sz w:val="24"/>
                <w:szCs w:val="24"/>
                <w:highlight w:val="yellow"/>
              </w:rPr>
            </w:pPr>
            <w:r w:rsidRPr="00A53A21">
              <w:rPr>
                <w:rFonts w:ascii="Times New Roman" w:eastAsia="Times New Roman" w:hAnsi="Times New Roman" w:cs="Times New Roman"/>
                <w:sz w:val="24"/>
                <w:szCs w:val="24"/>
                <w:lang w:eastAsia="ru-RU"/>
              </w:rPr>
              <w:t xml:space="preserve">Тема 4. </w:t>
            </w:r>
            <w:r w:rsidR="00A53A21" w:rsidRPr="00A53A21">
              <w:rPr>
                <w:rFonts w:ascii="Times New Roman" w:eastAsia="Times New Roman" w:hAnsi="Times New Roman" w:cs="Times New Roman"/>
                <w:sz w:val="24"/>
                <w:szCs w:val="24"/>
                <w:lang w:eastAsia="ru-RU"/>
              </w:rPr>
              <w:t>Методики профилактики экономических злоупотреблений в деятельности организаций</w:t>
            </w:r>
            <w:r w:rsidR="00A53A21" w:rsidRPr="00A53A21">
              <w:rPr>
                <w:rFonts w:ascii="Times New Roman" w:eastAsia="Times New Roman" w:hAnsi="Times New Roman" w:cs="Times New Roman"/>
                <w:sz w:val="24"/>
                <w:szCs w:val="24"/>
                <w:highlight w:val="yellow"/>
                <w:lang w:eastAsia="ru-RU"/>
              </w:rPr>
              <w:t xml:space="preserve"> </w:t>
            </w:r>
          </w:p>
        </w:tc>
        <w:tc>
          <w:tcPr>
            <w:tcW w:w="705" w:type="pct"/>
            <w:shd w:val="clear" w:color="auto" w:fill="auto"/>
            <w:vAlign w:val="center"/>
          </w:tcPr>
          <w:p w14:paraId="69D99490" w14:textId="78D71BBA"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5B254A6D" w14:textId="757BDDFC"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0A529F0" w14:textId="2C000EA0"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193DD031"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2805DA63"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15</w:t>
            </w:r>
          </w:p>
        </w:tc>
        <w:tc>
          <w:tcPr>
            <w:tcW w:w="678"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0EF9B8F7" w14:textId="77777777" w:rsidTr="00CE3BE6">
        <w:tc>
          <w:tcPr>
            <w:tcW w:w="232" w:type="pct"/>
            <w:shd w:val="clear" w:color="auto" w:fill="auto"/>
          </w:tcPr>
          <w:p w14:paraId="7F315FD7" w14:textId="7368A6E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729" w:type="pct"/>
            <w:shd w:val="clear" w:color="auto" w:fill="auto"/>
            <w:vAlign w:val="center"/>
          </w:tcPr>
          <w:p w14:paraId="2436BF48" w14:textId="784D2C66" w:rsidR="00AC15B3" w:rsidRPr="003B1621" w:rsidRDefault="00AC15B3" w:rsidP="00AC15B3">
            <w:pPr>
              <w:tabs>
                <w:tab w:val="right" w:pos="851"/>
              </w:tabs>
              <w:spacing w:after="0" w:line="240" w:lineRule="auto"/>
              <w:jc w:val="both"/>
              <w:rPr>
                <w:rFonts w:ascii="Times New Roman" w:hAnsi="Times New Roman" w:cs="Times New Roman"/>
                <w:sz w:val="24"/>
                <w:szCs w:val="24"/>
                <w:highlight w:val="yellow"/>
              </w:rPr>
            </w:pPr>
            <w:r w:rsidRPr="00A53A21">
              <w:rPr>
                <w:rFonts w:ascii="Times New Roman" w:eastAsia="Times New Roman" w:hAnsi="Times New Roman" w:cs="Times New Roman"/>
                <w:sz w:val="24"/>
                <w:szCs w:val="24"/>
                <w:lang w:eastAsia="ru-RU"/>
              </w:rPr>
              <w:t xml:space="preserve">Тема 5. </w:t>
            </w:r>
            <w:r w:rsidR="00A53A21" w:rsidRPr="00A53A21">
              <w:rPr>
                <w:rFonts w:ascii="Times New Roman" w:eastAsia="Times New Roman" w:hAnsi="Times New Roman" w:cs="Times New Roman"/>
                <w:sz w:val="24"/>
                <w:szCs w:val="24"/>
                <w:lang w:eastAsia="ru-RU"/>
              </w:rPr>
              <w:t>Профилактика экономических преступлений (отечественный и зарубежный опыт).</w:t>
            </w:r>
          </w:p>
        </w:tc>
        <w:tc>
          <w:tcPr>
            <w:tcW w:w="705" w:type="pct"/>
            <w:shd w:val="clear" w:color="auto" w:fill="auto"/>
            <w:vAlign w:val="center"/>
          </w:tcPr>
          <w:p w14:paraId="6354F084" w14:textId="56ECF619"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24</w:t>
            </w:r>
          </w:p>
        </w:tc>
        <w:tc>
          <w:tcPr>
            <w:tcW w:w="556" w:type="pct"/>
            <w:shd w:val="clear" w:color="auto" w:fill="auto"/>
            <w:vAlign w:val="center"/>
          </w:tcPr>
          <w:p w14:paraId="4C9BDD1B" w14:textId="1F442B4A"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27E36E5" w14:textId="153D74C0"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71B4AC6F" w:rsidR="00AC15B3" w:rsidRPr="00F21E41" w:rsidRDefault="00AC15B3"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1733B2E" w14:textId="39A7419B" w:rsidR="00AC15B3" w:rsidRPr="00F21E41" w:rsidRDefault="00F21E41" w:rsidP="003B1621">
            <w:pPr>
              <w:tabs>
                <w:tab w:val="right" w:pos="851"/>
              </w:tabs>
              <w:spacing w:after="0" w:line="240" w:lineRule="auto"/>
              <w:jc w:val="center"/>
              <w:rPr>
                <w:rFonts w:ascii="Times New Roman" w:hAnsi="Times New Roman" w:cs="Times New Roman"/>
                <w:sz w:val="24"/>
                <w:szCs w:val="24"/>
              </w:rPr>
            </w:pPr>
            <w:r w:rsidRPr="00F21E41">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6CB24B25" w14:textId="04180AC8"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CE3BE6">
        <w:tc>
          <w:tcPr>
            <w:tcW w:w="232"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C35E2E" w:rsidRDefault="00AC15B3" w:rsidP="00AC15B3">
            <w:pPr>
              <w:tabs>
                <w:tab w:val="right" w:pos="851"/>
              </w:tabs>
              <w:spacing w:after="0" w:line="240" w:lineRule="auto"/>
              <w:jc w:val="both"/>
              <w:rPr>
                <w:rFonts w:ascii="Times New Roman" w:hAnsi="Times New Roman" w:cs="Times New Roman"/>
                <w:sz w:val="24"/>
                <w:szCs w:val="24"/>
              </w:rPr>
            </w:pPr>
            <w:r w:rsidRPr="00C35E2E">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A3339A9" w14:textId="7DC03B0E" w:rsidR="00AC15B3" w:rsidRPr="00253D5A" w:rsidRDefault="00AC15B3" w:rsidP="003B1621">
            <w:pPr>
              <w:tabs>
                <w:tab w:val="right" w:pos="851"/>
              </w:tabs>
              <w:spacing w:after="0" w:line="240" w:lineRule="auto"/>
              <w:jc w:val="center"/>
              <w:rPr>
                <w:rFonts w:ascii="Times New Roman" w:hAnsi="Times New Roman" w:cs="Times New Roman"/>
                <w:sz w:val="24"/>
                <w:szCs w:val="24"/>
              </w:rPr>
            </w:pPr>
            <w:r w:rsidRPr="00253D5A">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B35B5F3" w:rsidR="00AC15B3" w:rsidRPr="00253D5A" w:rsidRDefault="006365F8" w:rsidP="003B1621">
            <w:pPr>
              <w:tabs>
                <w:tab w:val="right" w:pos="851"/>
              </w:tabs>
              <w:spacing w:after="0" w:line="240" w:lineRule="auto"/>
              <w:jc w:val="center"/>
              <w:rPr>
                <w:rFonts w:ascii="Times New Roman" w:hAnsi="Times New Roman" w:cs="Times New Roman"/>
                <w:sz w:val="24"/>
                <w:szCs w:val="24"/>
              </w:rPr>
            </w:pPr>
            <w:r w:rsidRPr="00253D5A">
              <w:rPr>
                <w:rFonts w:ascii="Times New Roman" w:eastAsia="Times New Roman" w:hAnsi="Times New Roman" w:cs="Times New Roman"/>
                <w:b/>
                <w:color w:val="000000"/>
                <w:sz w:val="24"/>
                <w:szCs w:val="24"/>
                <w:lang w:eastAsia="ru-RU"/>
              </w:rPr>
              <w:t>3</w:t>
            </w:r>
            <w:r w:rsidR="00AC15B3" w:rsidRPr="00253D5A">
              <w:rPr>
                <w:rFonts w:ascii="Times New Roman" w:eastAsia="Times New Roman" w:hAnsi="Times New Roman" w:cs="Times New Roman"/>
                <w:b/>
                <w:color w:val="000000"/>
                <w:sz w:val="24"/>
                <w:szCs w:val="24"/>
                <w:lang w:eastAsia="ru-RU"/>
              </w:rPr>
              <w:t>0</w:t>
            </w:r>
          </w:p>
        </w:tc>
        <w:tc>
          <w:tcPr>
            <w:tcW w:w="556" w:type="pct"/>
            <w:shd w:val="clear" w:color="auto" w:fill="auto"/>
            <w:vAlign w:val="center"/>
          </w:tcPr>
          <w:p w14:paraId="06C1F09A" w14:textId="0965FDDF" w:rsidR="00AC15B3" w:rsidRPr="00253D5A" w:rsidRDefault="006365F8" w:rsidP="003B1621">
            <w:pPr>
              <w:tabs>
                <w:tab w:val="right" w:pos="851"/>
              </w:tabs>
              <w:spacing w:after="0" w:line="240" w:lineRule="auto"/>
              <w:jc w:val="center"/>
              <w:rPr>
                <w:rFonts w:ascii="Times New Roman" w:hAnsi="Times New Roman" w:cs="Times New Roman"/>
                <w:sz w:val="24"/>
                <w:szCs w:val="24"/>
              </w:rPr>
            </w:pPr>
            <w:r w:rsidRPr="00253D5A">
              <w:rPr>
                <w:rFonts w:ascii="Times New Roman" w:eastAsia="Times New Roman" w:hAnsi="Times New Roman" w:cs="Times New Roman"/>
                <w:b/>
                <w:bCs/>
                <w:color w:val="000000"/>
                <w:sz w:val="24"/>
                <w:szCs w:val="24"/>
                <w:lang w:eastAsia="ru-RU"/>
              </w:rPr>
              <w:t>10</w:t>
            </w:r>
          </w:p>
        </w:tc>
        <w:tc>
          <w:tcPr>
            <w:tcW w:w="765" w:type="pct"/>
            <w:shd w:val="clear" w:color="auto" w:fill="auto"/>
            <w:vAlign w:val="center"/>
          </w:tcPr>
          <w:p w14:paraId="5937FA1E" w14:textId="408DD4A3" w:rsidR="00AC15B3" w:rsidRPr="00253D5A" w:rsidRDefault="00C35E2E" w:rsidP="003B1621">
            <w:pPr>
              <w:tabs>
                <w:tab w:val="right" w:pos="851"/>
              </w:tabs>
              <w:spacing w:after="0" w:line="240" w:lineRule="auto"/>
              <w:jc w:val="center"/>
              <w:rPr>
                <w:rFonts w:ascii="Times New Roman" w:hAnsi="Times New Roman" w:cs="Times New Roman"/>
                <w:sz w:val="24"/>
                <w:szCs w:val="24"/>
              </w:rPr>
            </w:pPr>
            <w:r w:rsidRPr="00253D5A">
              <w:rPr>
                <w:rFonts w:ascii="Times New Roman" w:eastAsia="Times New Roman" w:hAnsi="Times New Roman" w:cs="Times New Roman"/>
                <w:b/>
                <w:bCs/>
                <w:color w:val="000000"/>
                <w:sz w:val="24"/>
                <w:szCs w:val="24"/>
                <w:lang w:eastAsia="ru-RU"/>
              </w:rPr>
              <w:t>2</w:t>
            </w:r>
            <w:r w:rsidR="006365F8" w:rsidRPr="00253D5A">
              <w:rPr>
                <w:rFonts w:ascii="Times New Roman" w:eastAsia="Times New Roman" w:hAnsi="Times New Roman" w:cs="Times New Roman"/>
                <w:b/>
                <w:bCs/>
                <w:color w:val="000000"/>
                <w:sz w:val="24"/>
                <w:szCs w:val="24"/>
                <w:lang w:eastAsia="ru-RU"/>
              </w:rPr>
              <w:t>0</w:t>
            </w:r>
          </w:p>
        </w:tc>
        <w:tc>
          <w:tcPr>
            <w:tcW w:w="779" w:type="pct"/>
            <w:shd w:val="clear" w:color="auto" w:fill="auto"/>
            <w:vAlign w:val="center"/>
          </w:tcPr>
          <w:p w14:paraId="53833740" w14:textId="0FA185AA" w:rsidR="00AC15B3" w:rsidRPr="00253D5A" w:rsidRDefault="006365F8" w:rsidP="003B1621">
            <w:pPr>
              <w:tabs>
                <w:tab w:val="right" w:pos="851"/>
              </w:tabs>
              <w:spacing w:after="0" w:line="240" w:lineRule="auto"/>
              <w:jc w:val="center"/>
              <w:rPr>
                <w:rFonts w:ascii="Times New Roman" w:hAnsi="Times New Roman" w:cs="Times New Roman"/>
                <w:sz w:val="24"/>
                <w:szCs w:val="24"/>
              </w:rPr>
            </w:pPr>
            <w:r w:rsidRPr="00253D5A">
              <w:rPr>
                <w:rFonts w:ascii="Times New Roman" w:eastAsia="Times New Roman" w:hAnsi="Times New Roman" w:cs="Times New Roman"/>
                <w:b/>
                <w:bCs/>
                <w:color w:val="000000"/>
                <w:sz w:val="24"/>
                <w:szCs w:val="24"/>
                <w:lang w:eastAsia="ru-RU"/>
              </w:rPr>
              <w:t>7</w:t>
            </w:r>
            <w:r w:rsidR="00AC15B3" w:rsidRPr="00253D5A">
              <w:rPr>
                <w:rFonts w:ascii="Times New Roman" w:eastAsia="Times New Roman" w:hAnsi="Times New Roman" w:cs="Times New Roman"/>
                <w:b/>
                <w:bCs/>
                <w:color w:val="000000"/>
                <w:sz w:val="24"/>
                <w:szCs w:val="24"/>
                <w:lang w:eastAsia="ru-RU"/>
              </w:rPr>
              <w:t>8</w:t>
            </w:r>
          </w:p>
        </w:tc>
        <w:tc>
          <w:tcPr>
            <w:tcW w:w="678" w:type="pct"/>
            <w:shd w:val="clear" w:color="auto" w:fill="auto"/>
            <w:vAlign w:val="center"/>
          </w:tcPr>
          <w:p w14:paraId="6BEB70BB" w14:textId="2376538F" w:rsidR="00AC15B3" w:rsidRPr="00C35E2E" w:rsidRDefault="00EF3E21"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Согласно учебному плану: эссе</w:t>
            </w:r>
          </w:p>
        </w:tc>
      </w:tr>
      <w:tr w:rsidR="00234F97" w:rsidRPr="00234F97" w14:paraId="2308D85F" w14:textId="77777777" w:rsidTr="00CE3BE6">
        <w:tc>
          <w:tcPr>
            <w:tcW w:w="232" w:type="pct"/>
            <w:shd w:val="clear" w:color="auto" w:fill="auto"/>
          </w:tcPr>
          <w:p w14:paraId="2DB00B28"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C35E2E" w:rsidRDefault="00234F97" w:rsidP="00234F97">
            <w:pPr>
              <w:tabs>
                <w:tab w:val="right" w:pos="851"/>
              </w:tabs>
              <w:spacing w:after="0" w:line="240" w:lineRule="auto"/>
              <w:jc w:val="both"/>
              <w:rPr>
                <w:rFonts w:ascii="Times New Roman" w:hAnsi="Times New Roman" w:cs="Times New Roman"/>
                <w:sz w:val="24"/>
                <w:szCs w:val="24"/>
              </w:rPr>
            </w:pPr>
            <w:r w:rsidRPr="00C35E2E">
              <w:rPr>
                <w:rFonts w:ascii="Times New Roman" w:hAnsi="Times New Roman" w:cs="Times New Roman"/>
                <w:sz w:val="24"/>
                <w:szCs w:val="24"/>
              </w:rPr>
              <w:t>Итого в %</w:t>
            </w:r>
          </w:p>
        </w:tc>
        <w:tc>
          <w:tcPr>
            <w:tcW w:w="705" w:type="pct"/>
            <w:shd w:val="clear" w:color="auto" w:fill="auto"/>
          </w:tcPr>
          <w:p w14:paraId="4558F75A" w14:textId="77777777" w:rsidR="00234F97" w:rsidRPr="00253D5A" w:rsidRDefault="00234F97" w:rsidP="003B1621">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489CD011" w14:textId="0A305039" w:rsidR="00234F97" w:rsidRPr="00253D5A" w:rsidRDefault="00EF3E21" w:rsidP="003B1621">
            <w:pPr>
              <w:tabs>
                <w:tab w:val="right" w:pos="851"/>
              </w:tabs>
              <w:spacing w:after="0" w:line="240" w:lineRule="auto"/>
              <w:jc w:val="center"/>
              <w:rPr>
                <w:rFonts w:ascii="Times New Roman" w:hAnsi="Times New Roman" w:cs="Times New Roman"/>
                <w:b/>
                <w:sz w:val="24"/>
                <w:szCs w:val="24"/>
              </w:rPr>
            </w:pPr>
            <w:r w:rsidRPr="00253D5A">
              <w:rPr>
                <w:rFonts w:ascii="Times New Roman" w:hAnsi="Times New Roman" w:cs="Times New Roman"/>
                <w:b/>
                <w:sz w:val="24"/>
                <w:szCs w:val="24"/>
              </w:rPr>
              <w:t>2</w:t>
            </w:r>
            <w:r w:rsidR="00436D7D" w:rsidRPr="00253D5A">
              <w:rPr>
                <w:rFonts w:ascii="Times New Roman" w:hAnsi="Times New Roman" w:cs="Times New Roman"/>
                <w:b/>
                <w:sz w:val="24"/>
                <w:szCs w:val="24"/>
              </w:rPr>
              <w:t>8</w:t>
            </w:r>
            <w:r w:rsidR="00C35E2E" w:rsidRPr="00253D5A">
              <w:rPr>
                <w:rFonts w:ascii="Times New Roman" w:hAnsi="Times New Roman" w:cs="Times New Roman"/>
                <w:b/>
                <w:sz w:val="24"/>
                <w:szCs w:val="24"/>
              </w:rPr>
              <w:t>%</w:t>
            </w:r>
          </w:p>
        </w:tc>
        <w:tc>
          <w:tcPr>
            <w:tcW w:w="556" w:type="pct"/>
            <w:shd w:val="clear" w:color="auto" w:fill="auto"/>
          </w:tcPr>
          <w:p w14:paraId="42E70587" w14:textId="0363FC71" w:rsidR="00234F97" w:rsidRPr="00253D5A" w:rsidRDefault="00EF3E21" w:rsidP="003B1621">
            <w:pPr>
              <w:tabs>
                <w:tab w:val="right" w:pos="851"/>
              </w:tabs>
              <w:spacing w:after="0" w:line="240" w:lineRule="auto"/>
              <w:jc w:val="center"/>
              <w:rPr>
                <w:rFonts w:ascii="Times New Roman" w:hAnsi="Times New Roman" w:cs="Times New Roman"/>
                <w:b/>
                <w:sz w:val="24"/>
                <w:szCs w:val="24"/>
              </w:rPr>
            </w:pPr>
            <w:r w:rsidRPr="00253D5A">
              <w:rPr>
                <w:rFonts w:ascii="Times New Roman" w:hAnsi="Times New Roman" w:cs="Times New Roman"/>
                <w:b/>
                <w:sz w:val="24"/>
                <w:szCs w:val="24"/>
              </w:rPr>
              <w:t>33</w:t>
            </w:r>
            <w:r w:rsidR="00C35E2E" w:rsidRPr="00253D5A">
              <w:rPr>
                <w:rFonts w:ascii="Times New Roman" w:hAnsi="Times New Roman" w:cs="Times New Roman"/>
                <w:b/>
                <w:sz w:val="24"/>
                <w:szCs w:val="24"/>
              </w:rPr>
              <w:t>%</w:t>
            </w:r>
          </w:p>
        </w:tc>
        <w:tc>
          <w:tcPr>
            <w:tcW w:w="765" w:type="pct"/>
            <w:shd w:val="clear" w:color="auto" w:fill="auto"/>
          </w:tcPr>
          <w:p w14:paraId="33CBD9D2" w14:textId="2AC90A65" w:rsidR="00234F97" w:rsidRPr="00253D5A" w:rsidRDefault="00EF3E21" w:rsidP="003B1621">
            <w:pPr>
              <w:tabs>
                <w:tab w:val="right" w:pos="851"/>
              </w:tabs>
              <w:spacing w:after="0" w:line="240" w:lineRule="auto"/>
              <w:jc w:val="center"/>
              <w:rPr>
                <w:rFonts w:ascii="Times New Roman" w:hAnsi="Times New Roman" w:cs="Times New Roman"/>
                <w:b/>
                <w:sz w:val="24"/>
                <w:szCs w:val="24"/>
              </w:rPr>
            </w:pPr>
            <w:r w:rsidRPr="00253D5A">
              <w:rPr>
                <w:rFonts w:ascii="Times New Roman" w:hAnsi="Times New Roman" w:cs="Times New Roman"/>
                <w:b/>
                <w:sz w:val="24"/>
                <w:szCs w:val="24"/>
              </w:rPr>
              <w:t>67</w:t>
            </w:r>
            <w:r w:rsidR="00C35E2E" w:rsidRPr="00253D5A">
              <w:rPr>
                <w:rFonts w:ascii="Times New Roman" w:hAnsi="Times New Roman" w:cs="Times New Roman"/>
                <w:b/>
                <w:sz w:val="24"/>
                <w:szCs w:val="24"/>
              </w:rPr>
              <w:t>%</w:t>
            </w:r>
          </w:p>
        </w:tc>
        <w:tc>
          <w:tcPr>
            <w:tcW w:w="779" w:type="pct"/>
            <w:shd w:val="clear" w:color="auto" w:fill="auto"/>
          </w:tcPr>
          <w:p w14:paraId="2E701599" w14:textId="4F8C9705" w:rsidR="00234F97" w:rsidRPr="00253D5A" w:rsidRDefault="00EF3E21" w:rsidP="003B1621">
            <w:pPr>
              <w:tabs>
                <w:tab w:val="right" w:pos="851"/>
              </w:tabs>
              <w:spacing w:after="0" w:line="240" w:lineRule="auto"/>
              <w:jc w:val="center"/>
              <w:rPr>
                <w:rFonts w:ascii="Times New Roman" w:hAnsi="Times New Roman" w:cs="Times New Roman"/>
                <w:b/>
                <w:sz w:val="24"/>
                <w:szCs w:val="24"/>
              </w:rPr>
            </w:pPr>
            <w:r w:rsidRPr="00253D5A">
              <w:rPr>
                <w:rFonts w:ascii="Times New Roman" w:hAnsi="Times New Roman" w:cs="Times New Roman"/>
                <w:b/>
                <w:sz w:val="24"/>
                <w:szCs w:val="24"/>
              </w:rPr>
              <w:t>7</w:t>
            </w:r>
            <w:r w:rsidR="00436D7D" w:rsidRPr="00253D5A">
              <w:rPr>
                <w:rFonts w:ascii="Times New Roman" w:hAnsi="Times New Roman" w:cs="Times New Roman"/>
                <w:b/>
                <w:sz w:val="24"/>
                <w:szCs w:val="24"/>
              </w:rPr>
              <w:t>2</w:t>
            </w:r>
            <w:r w:rsidR="00C35E2E" w:rsidRPr="00253D5A">
              <w:rPr>
                <w:rFonts w:ascii="Times New Roman" w:hAnsi="Times New Roman" w:cs="Times New Roman"/>
                <w:b/>
                <w:sz w:val="24"/>
                <w:szCs w:val="24"/>
              </w:rPr>
              <w:t>%</w:t>
            </w:r>
          </w:p>
        </w:tc>
        <w:tc>
          <w:tcPr>
            <w:tcW w:w="678" w:type="pct"/>
            <w:shd w:val="clear" w:color="auto" w:fill="auto"/>
          </w:tcPr>
          <w:p w14:paraId="1CF94CED" w14:textId="77777777" w:rsidR="00234F97" w:rsidRPr="00C35E2E"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B75473">
      <w:pPr>
        <w:keepNext/>
        <w:spacing w:before="120" w:after="120" w:line="240" w:lineRule="auto"/>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7B4B0A7F"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EF3E21">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30" w:name="_Toc423707039"/>
            <w:r w:rsidRPr="00A53A21">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1D7CC5" w:rsidRDefault="00F74A5F" w:rsidP="00F74A5F">
            <w:pPr>
              <w:jc w:val="center"/>
              <w:rPr>
                <w:rFonts w:ascii="Times New Roman" w:eastAsia="Times New Roman" w:hAnsi="Times New Roman"/>
                <w:b/>
                <w:sz w:val="24"/>
                <w:szCs w:val="24"/>
              </w:rPr>
            </w:pPr>
            <w:r w:rsidRPr="001D7CC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1D7CC5" w:rsidRDefault="00F74A5F" w:rsidP="00F74A5F">
            <w:pPr>
              <w:jc w:val="center"/>
              <w:rPr>
                <w:rFonts w:ascii="Times New Roman" w:eastAsia="Times New Roman" w:hAnsi="Times New Roman"/>
                <w:b/>
                <w:sz w:val="24"/>
                <w:szCs w:val="24"/>
              </w:rPr>
            </w:pPr>
            <w:r w:rsidRPr="001D7CC5">
              <w:rPr>
                <w:rFonts w:ascii="Times New Roman" w:eastAsia="Times New Roman" w:hAnsi="Times New Roman"/>
                <w:b/>
                <w:sz w:val="24"/>
                <w:szCs w:val="24"/>
              </w:rPr>
              <w:t>Формы проведения занятий</w:t>
            </w:r>
          </w:p>
        </w:tc>
      </w:tr>
      <w:tr w:rsidR="00A53A21" w:rsidRPr="00B155EA" w14:paraId="037B37FA" w14:textId="77777777" w:rsidTr="00F74A5F">
        <w:tc>
          <w:tcPr>
            <w:tcW w:w="2263" w:type="dxa"/>
            <w:shd w:val="clear" w:color="auto" w:fill="auto"/>
            <w:vAlign w:val="center"/>
          </w:tcPr>
          <w:p w14:paraId="5E4841BC" w14:textId="77777777" w:rsidR="00A53A21" w:rsidRPr="00DD1E16" w:rsidRDefault="00A53A21" w:rsidP="00A53A21">
            <w:pPr>
              <w:suppressAutoHyphens/>
              <w:jc w:val="both"/>
              <w:rPr>
                <w:rFonts w:ascii="Times New Roman" w:eastAsia="Times New Roman" w:hAnsi="Times New Roman"/>
                <w:sz w:val="24"/>
                <w:szCs w:val="24"/>
                <w:lang w:eastAsia="ru-RU"/>
              </w:rPr>
            </w:pPr>
            <w:r w:rsidRPr="00DD1E16">
              <w:rPr>
                <w:rFonts w:ascii="Times New Roman" w:eastAsia="Times New Roman" w:hAnsi="Times New Roman"/>
                <w:sz w:val="24"/>
                <w:szCs w:val="24"/>
                <w:lang w:eastAsia="ru-RU"/>
              </w:rPr>
              <w:t>Тема 1. Понятие и виды экономических правонарушений. Общая</w:t>
            </w:r>
          </w:p>
          <w:p w14:paraId="59DCCF00" w14:textId="150EA35D" w:rsidR="00A53A21" w:rsidRPr="003079BB" w:rsidRDefault="00A53A21" w:rsidP="00A53A21">
            <w:pPr>
              <w:autoSpaceDE w:val="0"/>
              <w:autoSpaceDN w:val="0"/>
              <w:adjustRightInd w:val="0"/>
              <w:ind w:firstLine="22"/>
              <w:rPr>
                <w:rFonts w:ascii="Times New Roman" w:eastAsia="Times New Roman" w:hAnsi="Times New Roman"/>
                <w:sz w:val="24"/>
                <w:szCs w:val="24"/>
                <w:highlight w:val="yellow"/>
                <w:lang w:eastAsia="ru-RU"/>
              </w:rPr>
            </w:pPr>
            <w:r w:rsidRPr="00DD1E16">
              <w:rPr>
                <w:rFonts w:ascii="Times New Roman" w:eastAsia="Times New Roman" w:hAnsi="Times New Roman"/>
                <w:sz w:val="24"/>
                <w:szCs w:val="24"/>
                <w:lang w:eastAsia="ru-RU"/>
              </w:rPr>
              <w:t>характеристика правонарушений</w:t>
            </w:r>
            <w:r>
              <w:rPr>
                <w:rFonts w:ascii="Times New Roman" w:eastAsia="Times New Roman" w:hAnsi="Times New Roman"/>
                <w:sz w:val="24"/>
                <w:szCs w:val="24"/>
                <w:lang w:eastAsia="ru-RU"/>
              </w:rPr>
              <w:t>, совершаемых в сфере экономики</w:t>
            </w:r>
          </w:p>
        </w:tc>
        <w:tc>
          <w:tcPr>
            <w:tcW w:w="5812" w:type="dxa"/>
          </w:tcPr>
          <w:p w14:paraId="152E0EDA"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 xml:space="preserve">Экономика и экономические отношения как объект защиты интересов хозяйствующего субъекта. </w:t>
            </w:r>
          </w:p>
          <w:p w14:paraId="22FC70ED"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Понятие, система и общая характеристика правонарушений в сфере экономической деятельности.</w:t>
            </w:r>
          </w:p>
          <w:p w14:paraId="4985029F"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Родовой, видовой и непосредственный объект экономических правонарушений.</w:t>
            </w:r>
          </w:p>
          <w:p w14:paraId="0EC27564"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Объективная сторона экономического правонарушения.</w:t>
            </w:r>
          </w:p>
          <w:p w14:paraId="551E38D2"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Общая характеристика правонарушений, совершаемых в сфере экономики.</w:t>
            </w:r>
          </w:p>
          <w:p w14:paraId="0376B2AD"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Особенности элементарного состава и общественная опасность экономических злоупотреблений в деятельности организаций.</w:t>
            </w:r>
          </w:p>
          <w:p w14:paraId="7BB136EA" w14:textId="77777777"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Социальная обусловленность криминализации,</w:t>
            </w:r>
          </w:p>
          <w:p w14:paraId="2336AB0C" w14:textId="77777777" w:rsid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понятие и виды правонарушений против собственности и интересов собственников.</w:t>
            </w:r>
          </w:p>
          <w:p w14:paraId="05B90E26" w14:textId="25395320"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Понятие и признаки преступлений в сфере экономики и</w:t>
            </w:r>
            <w:r>
              <w:rPr>
                <w:rFonts w:ascii="Times New Roman" w:eastAsia="Times New Roman" w:hAnsi="Times New Roman"/>
                <w:sz w:val="24"/>
                <w:szCs w:val="24"/>
                <w:lang w:eastAsia="ru-RU"/>
              </w:rPr>
              <w:t xml:space="preserve"> </w:t>
            </w:r>
            <w:r w:rsidRPr="00120F1A">
              <w:rPr>
                <w:rFonts w:ascii="Times New Roman" w:eastAsia="Times New Roman" w:hAnsi="Times New Roman"/>
                <w:sz w:val="24"/>
                <w:szCs w:val="24"/>
                <w:lang w:eastAsia="ru-RU"/>
              </w:rPr>
              <w:t>преступлений в сфере экономической деятельности.</w:t>
            </w:r>
          </w:p>
          <w:p w14:paraId="3B522BBC" w14:textId="1F6EE7B0"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Факторы и условия, способствующие росту преступности в сфере</w:t>
            </w:r>
            <w:r>
              <w:rPr>
                <w:rFonts w:ascii="Times New Roman" w:eastAsia="Times New Roman" w:hAnsi="Times New Roman"/>
                <w:sz w:val="24"/>
                <w:szCs w:val="24"/>
                <w:lang w:eastAsia="ru-RU"/>
              </w:rPr>
              <w:t xml:space="preserve"> </w:t>
            </w:r>
            <w:r w:rsidRPr="00120F1A">
              <w:rPr>
                <w:rFonts w:ascii="Times New Roman" w:eastAsia="Times New Roman" w:hAnsi="Times New Roman"/>
                <w:sz w:val="24"/>
                <w:szCs w:val="24"/>
                <w:lang w:eastAsia="ru-RU"/>
              </w:rPr>
              <w:t>экономики.</w:t>
            </w:r>
          </w:p>
          <w:p w14:paraId="60A1B296" w14:textId="02ED3401"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Основные этапы развития законодательства об</w:t>
            </w:r>
            <w:r>
              <w:rPr>
                <w:rFonts w:ascii="Times New Roman" w:eastAsia="Times New Roman" w:hAnsi="Times New Roman"/>
                <w:sz w:val="24"/>
                <w:szCs w:val="24"/>
                <w:lang w:eastAsia="ru-RU"/>
              </w:rPr>
              <w:t xml:space="preserve"> </w:t>
            </w:r>
            <w:r w:rsidRPr="00120F1A">
              <w:rPr>
                <w:rFonts w:ascii="Times New Roman" w:eastAsia="Times New Roman" w:hAnsi="Times New Roman"/>
                <w:sz w:val="24"/>
                <w:szCs w:val="24"/>
                <w:lang w:eastAsia="ru-RU"/>
              </w:rPr>
              <w:t>экономических преступлениях.</w:t>
            </w:r>
          </w:p>
          <w:p w14:paraId="445B2251" w14:textId="2D18FDC5" w:rsidR="00120F1A" w:rsidRP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Уголовная политика в сфере обеспечения экономической</w:t>
            </w:r>
            <w:r>
              <w:rPr>
                <w:rFonts w:ascii="Times New Roman" w:eastAsia="Times New Roman" w:hAnsi="Times New Roman"/>
                <w:sz w:val="24"/>
                <w:szCs w:val="24"/>
                <w:lang w:eastAsia="ru-RU"/>
              </w:rPr>
              <w:t xml:space="preserve"> </w:t>
            </w:r>
            <w:r w:rsidRPr="00120F1A">
              <w:rPr>
                <w:rFonts w:ascii="Times New Roman" w:eastAsia="Times New Roman" w:hAnsi="Times New Roman"/>
                <w:sz w:val="24"/>
                <w:szCs w:val="24"/>
                <w:lang w:eastAsia="ru-RU"/>
              </w:rPr>
              <w:t>безопасности России.</w:t>
            </w:r>
          </w:p>
          <w:p w14:paraId="38876D3D" w14:textId="3165480F" w:rsidR="00120F1A" w:rsidRDefault="00120F1A" w:rsidP="00120F1A">
            <w:pPr>
              <w:widowControl w:val="0"/>
              <w:numPr>
                <w:ilvl w:val="0"/>
                <w:numId w:val="3"/>
              </w:numPr>
              <w:jc w:val="both"/>
              <w:rPr>
                <w:rFonts w:ascii="Times New Roman" w:eastAsia="Times New Roman" w:hAnsi="Times New Roman"/>
                <w:sz w:val="24"/>
                <w:szCs w:val="24"/>
                <w:lang w:eastAsia="ru-RU"/>
              </w:rPr>
            </w:pPr>
            <w:r w:rsidRPr="00120F1A">
              <w:rPr>
                <w:rFonts w:ascii="Times New Roman" w:eastAsia="Times New Roman" w:hAnsi="Times New Roman"/>
                <w:sz w:val="24"/>
                <w:szCs w:val="24"/>
                <w:lang w:eastAsia="ru-RU"/>
              </w:rPr>
              <w:t xml:space="preserve">Роль </w:t>
            </w:r>
            <w:r>
              <w:rPr>
                <w:rFonts w:ascii="Times New Roman" w:eastAsia="Times New Roman" w:hAnsi="Times New Roman"/>
                <w:sz w:val="24"/>
                <w:szCs w:val="24"/>
                <w:lang w:eastAsia="ru-RU"/>
              </w:rPr>
              <w:t xml:space="preserve">подразделений экономической безопасности и </w:t>
            </w:r>
            <w:r w:rsidRPr="00120F1A">
              <w:rPr>
                <w:rFonts w:ascii="Times New Roman" w:eastAsia="Times New Roman" w:hAnsi="Times New Roman"/>
                <w:sz w:val="24"/>
                <w:szCs w:val="24"/>
                <w:lang w:eastAsia="ru-RU"/>
              </w:rPr>
              <w:t>органов правопорядка в обеспечении экономической</w:t>
            </w:r>
            <w:r>
              <w:t xml:space="preserve"> </w:t>
            </w:r>
            <w:r>
              <w:rPr>
                <w:rFonts w:ascii="Times New Roman" w:eastAsia="Times New Roman" w:hAnsi="Times New Roman"/>
                <w:sz w:val="24"/>
                <w:szCs w:val="24"/>
                <w:lang w:eastAsia="ru-RU"/>
              </w:rPr>
              <w:t>безопасности</w:t>
            </w:r>
            <w:r w:rsidRPr="00120F1A">
              <w:rPr>
                <w:rFonts w:ascii="Times New Roman" w:eastAsia="Times New Roman" w:hAnsi="Times New Roman"/>
                <w:sz w:val="24"/>
                <w:szCs w:val="24"/>
                <w:lang w:eastAsia="ru-RU"/>
              </w:rPr>
              <w:t xml:space="preserve"> бизнеса</w:t>
            </w:r>
            <w:r>
              <w:rPr>
                <w:rFonts w:ascii="Times New Roman" w:eastAsia="Times New Roman" w:hAnsi="Times New Roman"/>
                <w:sz w:val="24"/>
                <w:szCs w:val="24"/>
                <w:lang w:eastAsia="ru-RU"/>
              </w:rPr>
              <w:t>.</w:t>
            </w:r>
          </w:p>
          <w:p w14:paraId="158A3E4B" w14:textId="77777777" w:rsidR="00F66663" w:rsidRDefault="00F66663" w:rsidP="00F66663">
            <w:pPr>
              <w:widowControl w:val="0"/>
              <w:jc w:val="both"/>
              <w:rPr>
                <w:rFonts w:ascii="Times New Roman" w:eastAsia="Times New Roman" w:hAnsi="Times New Roman"/>
                <w:sz w:val="24"/>
                <w:szCs w:val="24"/>
                <w:lang w:eastAsia="ru-RU"/>
              </w:rPr>
            </w:pPr>
          </w:p>
          <w:p w14:paraId="34C0E90D"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67B95503"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1-4</w:t>
            </w:r>
            <w:r w:rsidRPr="00E1050D">
              <w:rPr>
                <w:rFonts w:ascii="Times New Roman" w:hAnsi="Times New Roman"/>
                <w:i/>
                <w:sz w:val="24"/>
                <w:szCs w:val="24"/>
              </w:rPr>
              <w:t>.</w:t>
            </w:r>
          </w:p>
          <w:p w14:paraId="4BFF4442" w14:textId="58D6C390" w:rsidR="004C0F41" w:rsidRPr="00E1050D" w:rsidRDefault="00143FF8"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1-3</w:t>
            </w:r>
            <w:r w:rsidR="004C0F41" w:rsidRPr="00E1050D">
              <w:rPr>
                <w:rFonts w:ascii="Times New Roman" w:hAnsi="Times New Roman"/>
                <w:i/>
                <w:sz w:val="24"/>
                <w:szCs w:val="24"/>
              </w:rPr>
              <w:t>.</w:t>
            </w:r>
          </w:p>
          <w:p w14:paraId="39B08751" w14:textId="1AEA6E99" w:rsidR="006F1290" w:rsidRPr="00120F1A" w:rsidRDefault="004C0F41" w:rsidP="004C0F41">
            <w:pPr>
              <w:widowControl w:val="0"/>
              <w:jc w:val="center"/>
              <w:rPr>
                <w:rFonts w:ascii="Times New Roman" w:eastAsia="Times New Roman" w:hAnsi="Times New Roman"/>
                <w:sz w:val="24"/>
                <w:szCs w:val="24"/>
                <w:lang w:eastAsia="ru-RU"/>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744" w:type="dxa"/>
          </w:tcPr>
          <w:p w14:paraId="44440964" w14:textId="77777777" w:rsidR="00A53A21" w:rsidRPr="00F21E41" w:rsidRDefault="00A53A21" w:rsidP="00A53A21">
            <w:pPr>
              <w:widowControl w:val="0"/>
              <w:ind w:firstLine="22"/>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t>Устные ответы</w:t>
            </w:r>
          </w:p>
          <w:p w14:paraId="01290870" w14:textId="77777777" w:rsidR="00A53A21" w:rsidRPr="00F21E41" w:rsidRDefault="00A53A21" w:rsidP="00A53A21">
            <w:pPr>
              <w:ind w:firstLine="22"/>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t>Решение задач с последующим обсуждением</w:t>
            </w:r>
          </w:p>
          <w:p w14:paraId="1E3572A0" w14:textId="77777777" w:rsidR="00A53A21" w:rsidRPr="003079BB" w:rsidRDefault="00A53A21" w:rsidP="00A53A21">
            <w:pPr>
              <w:keepNext/>
              <w:widowControl w:val="0"/>
              <w:autoSpaceDE w:val="0"/>
              <w:autoSpaceDN w:val="0"/>
              <w:adjustRightInd w:val="0"/>
              <w:ind w:firstLine="22"/>
              <w:rPr>
                <w:rFonts w:ascii="Times New Roman" w:hAnsi="Times New Roman"/>
                <w:sz w:val="24"/>
                <w:szCs w:val="24"/>
                <w:highlight w:val="yellow"/>
              </w:rPr>
            </w:pPr>
            <w:r w:rsidRPr="00F21E41">
              <w:rPr>
                <w:rFonts w:ascii="Times New Roman" w:eastAsia="Times New Roman" w:hAnsi="Times New Roman"/>
                <w:noProof/>
                <w:sz w:val="24"/>
                <w:szCs w:val="24"/>
                <w:lang w:eastAsia="ru-RU"/>
              </w:rPr>
              <w:t>Решение тестов</w:t>
            </w:r>
          </w:p>
        </w:tc>
      </w:tr>
      <w:tr w:rsidR="00A53A21" w:rsidRPr="00B155EA" w14:paraId="0B2BAB31" w14:textId="77777777" w:rsidTr="00F74A5F">
        <w:tc>
          <w:tcPr>
            <w:tcW w:w="2263" w:type="dxa"/>
            <w:shd w:val="clear" w:color="auto" w:fill="auto"/>
            <w:vAlign w:val="center"/>
          </w:tcPr>
          <w:p w14:paraId="291F1440" w14:textId="3F6E494B" w:rsidR="00A53A21" w:rsidRPr="003079BB" w:rsidRDefault="00A53A21" w:rsidP="00A53A21">
            <w:pPr>
              <w:autoSpaceDE w:val="0"/>
              <w:autoSpaceDN w:val="0"/>
              <w:adjustRightInd w:val="0"/>
              <w:ind w:firstLine="22"/>
              <w:rPr>
                <w:rFonts w:ascii="Times New Roman" w:eastAsia="Times New Roman" w:hAnsi="Times New Roman"/>
                <w:sz w:val="24"/>
                <w:szCs w:val="24"/>
                <w:highlight w:val="yellow"/>
                <w:lang w:eastAsia="ru-RU"/>
              </w:rPr>
            </w:pPr>
            <w:r w:rsidRPr="00A53A21">
              <w:rPr>
                <w:rFonts w:ascii="Times New Roman" w:eastAsia="Times New Roman" w:hAnsi="Times New Roman"/>
                <w:sz w:val="24"/>
                <w:szCs w:val="24"/>
                <w:lang w:eastAsia="ru-RU"/>
              </w:rPr>
              <w:t xml:space="preserve">Тема 2. </w:t>
            </w:r>
            <w:r w:rsidR="009A3DE1" w:rsidRPr="009A3DE1">
              <w:rPr>
                <w:rFonts w:ascii="Times New Roman" w:eastAsia="Times New Roman" w:hAnsi="Times New Roman"/>
                <w:sz w:val="24"/>
                <w:szCs w:val="24"/>
                <w:lang w:eastAsia="ru-RU"/>
              </w:rPr>
              <w:t xml:space="preserve">Анализ состояния и динамики экономической преступности, личности преступников, причинного комплекса как </w:t>
            </w:r>
            <w:r w:rsidR="009A3DE1" w:rsidRPr="009A3DE1">
              <w:rPr>
                <w:rFonts w:ascii="Times New Roman" w:eastAsia="Times New Roman" w:hAnsi="Times New Roman"/>
                <w:sz w:val="24"/>
                <w:szCs w:val="24"/>
                <w:lang w:eastAsia="ru-RU"/>
              </w:rPr>
              <w:lastRenderedPageBreak/>
              <w:t>условия целенаправленного предупреждения преступлений в сфере экономической деятельности</w:t>
            </w:r>
          </w:p>
        </w:tc>
        <w:tc>
          <w:tcPr>
            <w:tcW w:w="5812" w:type="dxa"/>
            <w:shd w:val="clear" w:color="auto" w:fill="auto"/>
          </w:tcPr>
          <w:p w14:paraId="0C356851"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120F1A">
              <w:rPr>
                <w:rFonts w:ascii="Times New Roman" w:hAnsi="Times New Roman"/>
                <w:sz w:val="24"/>
                <w:szCs w:val="24"/>
              </w:rPr>
              <w:lastRenderedPageBreak/>
              <w:t>Источники значимой информации о совершении экономических злоупотреблений в деятельности организаций.</w:t>
            </w:r>
          </w:p>
          <w:p w14:paraId="3BDB5836" w14:textId="63F71234" w:rsidR="004C1B31" w:rsidRDefault="004C1B31"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 xml:space="preserve">Основы </w:t>
            </w:r>
            <w:r>
              <w:rPr>
                <w:rFonts w:ascii="Times New Roman" w:hAnsi="Times New Roman"/>
                <w:sz w:val="24"/>
                <w:szCs w:val="24"/>
              </w:rPr>
              <w:t>обще-</w:t>
            </w:r>
            <w:r w:rsidRPr="004C1B31">
              <w:rPr>
                <w:rFonts w:ascii="Times New Roman" w:hAnsi="Times New Roman"/>
                <w:sz w:val="24"/>
                <w:szCs w:val="24"/>
              </w:rPr>
              <w:t>социального предупреждения экономических преступлений в условиях рыночной трансформации экономики России</w:t>
            </w:r>
          </w:p>
          <w:p w14:paraId="36A3483D" w14:textId="77777777" w:rsidR="004C1B31" w:rsidRDefault="004C1B31"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Теоретические и правовые основы профилактики экономических преступлений.</w:t>
            </w:r>
          </w:p>
          <w:p w14:paraId="2A28FA6E" w14:textId="72FCF7F2" w:rsidR="004C1B31" w:rsidRPr="004C1B31" w:rsidRDefault="004C1B31"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lastRenderedPageBreak/>
              <w:t xml:space="preserve"> Характеристика</w:t>
            </w:r>
            <w:r>
              <w:rPr>
                <w:rFonts w:ascii="Times New Roman" w:hAnsi="Times New Roman"/>
                <w:sz w:val="24"/>
                <w:szCs w:val="24"/>
              </w:rPr>
              <w:t xml:space="preserve"> отечественного и зарубежного опыта</w:t>
            </w:r>
            <w:r w:rsidRPr="004C1B31">
              <w:rPr>
                <w:rFonts w:ascii="Times New Roman" w:hAnsi="Times New Roman"/>
                <w:sz w:val="24"/>
                <w:szCs w:val="24"/>
              </w:rPr>
              <w:t xml:space="preserve"> профилактики экономических преступлений</w:t>
            </w:r>
          </w:p>
          <w:p w14:paraId="1316F2D7" w14:textId="5DA55133"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Прямое хищение денежных средств.</w:t>
            </w:r>
          </w:p>
          <w:p w14:paraId="287214A2" w14:textId="4F009E36" w:rsidR="004C1B31" w:rsidRDefault="004C1B31"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Не оприходование</w:t>
            </w:r>
            <w:r w:rsidR="00120F1A" w:rsidRPr="004C1B31">
              <w:rPr>
                <w:rFonts w:ascii="Times New Roman" w:hAnsi="Times New Roman"/>
                <w:sz w:val="24"/>
                <w:szCs w:val="24"/>
              </w:rPr>
              <w:t xml:space="preserve"> и присвоение поступивших денег.</w:t>
            </w:r>
          </w:p>
          <w:p w14:paraId="48F1B583"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Излишнее списание денег по кассе.</w:t>
            </w:r>
          </w:p>
          <w:p w14:paraId="3543C509"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Присвоение сумм, законно начисленных разным лицам.</w:t>
            </w:r>
          </w:p>
          <w:p w14:paraId="320CBBA9"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Присвоение наличных денег, полученных с расчетного счета, без их оприходования по кассе.</w:t>
            </w:r>
          </w:p>
          <w:p w14:paraId="0A9353FA"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Перечисление средств с расчетного счета по незаконным направлениям.</w:t>
            </w:r>
          </w:p>
          <w:p w14:paraId="7EA6E50E"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Присвоение денежных средств при покупке ТМЦ.</w:t>
            </w:r>
          </w:p>
          <w:p w14:paraId="4FB203C8"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Использование денежных средств в личных целях.</w:t>
            </w:r>
          </w:p>
          <w:p w14:paraId="447203A5"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Присвоение средств со спец. счетов.</w:t>
            </w:r>
          </w:p>
          <w:p w14:paraId="412F4548" w14:textId="77777777" w:rsid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Типичные ситуации первоначального этапа расследования, пути их решения.</w:t>
            </w:r>
          </w:p>
          <w:p w14:paraId="3208C411" w14:textId="298A7ECD" w:rsidR="00120F1A" w:rsidRPr="004C1B31" w:rsidRDefault="00120F1A" w:rsidP="004C1B31">
            <w:pPr>
              <w:numPr>
                <w:ilvl w:val="0"/>
                <w:numId w:val="4"/>
              </w:numPr>
              <w:tabs>
                <w:tab w:val="clear" w:pos="720"/>
                <w:tab w:val="num" w:pos="41"/>
              </w:tabs>
              <w:ind w:left="41" w:firstLine="0"/>
              <w:jc w:val="both"/>
              <w:rPr>
                <w:rFonts w:ascii="Times New Roman" w:hAnsi="Times New Roman"/>
                <w:sz w:val="24"/>
                <w:szCs w:val="24"/>
              </w:rPr>
            </w:pPr>
            <w:r w:rsidRPr="004C1B31">
              <w:rPr>
                <w:rFonts w:ascii="Times New Roman" w:hAnsi="Times New Roman"/>
                <w:sz w:val="24"/>
                <w:szCs w:val="24"/>
              </w:rPr>
              <w:t>Психологические приемы взаимодействия с работниками по сбору информации и проверки фактов в процессе расследования (проверки).</w:t>
            </w:r>
          </w:p>
          <w:p w14:paraId="42EC4174" w14:textId="77777777" w:rsidR="00F66663" w:rsidRDefault="00F66663" w:rsidP="00A53A21">
            <w:pPr>
              <w:ind w:left="426" w:firstLine="22"/>
              <w:jc w:val="both"/>
              <w:rPr>
                <w:rFonts w:ascii="Times New Roman" w:eastAsia="Times New Roman" w:hAnsi="Times New Roman"/>
                <w:i/>
                <w:sz w:val="24"/>
                <w:szCs w:val="24"/>
                <w:lang w:eastAsia="ru-RU"/>
              </w:rPr>
            </w:pPr>
          </w:p>
          <w:p w14:paraId="227EA803"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7000492A"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1-4</w:t>
            </w:r>
            <w:r w:rsidRPr="00E1050D">
              <w:rPr>
                <w:rFonts w:ascii="Times New Roman" w:hAnsi="Times New Roman"/>
                <w:i/>
                <w:sz w:val="24"/>
                <w:szCs w:val="24"/>
              </w:rPr>
              <w:t>.</w:t>
            </w:r>
          </w:p>
          <w:p w14:paraId="5603B470" w14:textId="5D695E2A" w:rsidR="004C0F41" w:rsidRPr="00E1050D" w:rsidRDefault="00143FF8"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1-3</w:t>
            </w:r>
            <w:r w:rsidR="004C0F41" w:rsidRPr="00E1050D">
              <w:rPr>
                <w:rFonts w:ascii="Times New Roman" w:hAnsi="Times New Roman"/>
                <w:i/>
                <w:sz w:val="24"/>
                <w:szCs w:val="24"/>
              </w:rPr>
              <w:t>.</w:t>
            </w:r>
          </w:p>
          <w:p w14:paraId="1D1ECF91" w14:textId="672E00FB" w:rsidR="00F66663" w:rsidRPr="003079BB" w:rsidRDefault="004C0F41" w:rsidP="004C0F41">
            <w:pPr>
              <w:ind w:left="426" w:firstLine="22"/>
              <w:jc w:val="center"/>
              <w:rPr>
                <w:rFonts w:ascii="Times New Roman" w:hAnsi="Times New Roman"/>
                <w:i/>
                <w:sz w:val="24"/>
                <w:szCs w:val="24"/>
                <w:highlight w:val="yellow"/>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744" w:type="dxa"/>
          </w:tcPr>
          <w:p w14:paraId="420DA1D3" w14:textId="4E17C4D3" w:rsidR="00A53A21" w:rsidRPr="00F21E41" w:rsidRDefault="00A53A21" w:rsidP="00A53A21">
            <w:pPr>
              <w:ind w:firstLine="22"/>
              <w:jc w:val="both"/>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lastRenderedPageBreak/>
              <w:t xml:space="preserve">Решение </w:t>
            </w:r>
            <w:r w:rsidR="00F21E41" w:rsidRPr="00F21E41">
              <w:rPr>
                <w:rFonts w:ascii="Times New Roman" w:eastAsia="Times New Roman" w:hAnsi="Times New Roman"/>
                <w:noProof/>
                <w:sz w:val="24"/>
                <w:szCs w:val="24"/>
                <w:lang w:eastAsia="ru-RU"/>
              </w:rPr>
              <w:t>практических задач</w:t>
            </w:r>
          </w:p>
          <w:p w14:paraId="00E6A17B" w14:textId="76C42572" w:rsidR="00F21E41" w:rsidRPr="00F21E41" w:rsidRDefault="00F21E41" w:rsidP="00A53A21">
            <w:pPr>
              <w:ind w:firstLine="22"/>
              <w:jc w:val="both"/>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t>Доклады и</w:t>
            </w:r>
          </w:p>
          <w:p w14:paraId="200605AE" w14:textId="21D1A63A" w:rsidR="00A53A21" w:rsidRPr="00F21E41" w:rsidRDefault="00F21E41" w:rsidP="00A53A21">
            <w:pPr>
              <w:ind w:firstLine="22"/>
              <w:jc w:val="both"/>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t>Презентации</w:t>
            </w:r>
          </w:p>
          <w:p w14:paraId="22149883" w14:textId="77777777" w:rsidR="00A53A21" w:rsidRPr="00F21E41" w:rsidRDefault="00A53A21" w:rsidP="00A53A21">
            <w:pPr>
              <w:keepNext/>
              <w:widowControl w:val="0"/>
              <w:autoSpaceDE w:val="0"/>
              <w:autoSpaceDN w:val="0"/>
              <w:adjustRightInd w:val="0"/>
              <w:ind w:firstLine="22"/>
              <w:jc w:val="both"/>
              <w:rPr>
                <w:rFonts w:ascii="Times New Roman" w:hAnsi="Times New Roman"/>
                <w:sz w:val="24"/>
                <w:szCs w:val="24"/>
              </w:rPr>
            </w:pPr>
            <w:r w:rsidRPr="00F21E41">
              <w:rPr>
                <w:rFonts w:ascii="Times New Roman" w:eastAsia="Times New Roman" w:hAnsi="Times New Roman"/>
                <w:noProof/>
                <w:sz w:val="24"/>
                <w:szCs w:val="24"/>
                <w:lang w:eastAsia="ru-RU"/>
              </w:rPr>
              <w:t>Устные ответы</w:t>
            </w:r>
          </w:p>
        </w:tc>
      </w:tr>
      <w:tr w:rsidR="00A53A21" w:rsidRPr="00B155EA" w14:paraId="45DC79E3" w14:textId="77777777" w:rsidTr="00F74A5F">
        <w:tc>
          <w:tcPr>
            <w:tcW w:w="2263" w:type="dxa"/>
            <w:shd w:val="clear" w:color="auto" w:fill="auto"/>
            <w:vAlign w:val="center"/>
          </w:tcPr>
          <w:p w14:paraId="255322DC" w14:textId="06AD1962" w:rsidR="00A53A21" w:rsidRPr="003079BB" w:rsidRDefault="00A53A21" w:rsidP="00A53A21">
            <w:pPr>
              <w:autoSpaceDE w:val="0"/>
              <w:autoSpaceDN w:val="0"/>
              <w:adjustRightInd w:val="0"/>
              <w:ind w:firstLine="22"/>
              <w:rPr>
                <w:rFonts w:ascii="Times New Roman" w:eastAsia="Times New Roman" w:hAnsi="Times New Roman"/>
                <w:sz w:val="24"/>
                <w:szCs w:val="24"/>
                <w:highlight w:val="yellow"/>
                <w:lang w:eastAsia="ru-RU"/>
              </w:rPr>
            </w:pPr>
            <w:r w:rsidRPr="00A53A21">
              <w:rPr>
                <w:rFonts w:ascii="Times New Roman" w:eastAsia="Times New Roman" w:hAnsi="Times New Roman"/>
                <w:sz w:val="24"/>
                <w:szCs w:val="24"/>
                <w:lang w:eastAsia="ru-RU"/>
              </w:rPr>
              <w:t>Тема 3. Основные понятия профилактики экономических преступлений</w:t>
            </w:r>
          </w:p>
        </w:tc>
        <w:tc>
          <w:tcPr>
            <w:tcW w:w="5812" w:type="dxa"/>
          </w:tcPr>
          <w:p w14:paraId="5D642CBC"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 xml:space="preserve">Использование систем обратной связи (телефона доверия, тайного покупателя и т.д.) для получения информации. </w:t>
            </w:r>
          </w:p>
          <w:p w14:paraId="671520A1"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Исследование бухгалтерских документов, которые позволят определить в денежном выражении состояние имущества, обязательств и капитала организации и их изменений.</w:t>
            </w:r>
          </w:p>
          <w:p w14:paraId="3091B5C1"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Исследование исполнения обязательств по исчислению налогов и сборов с целью определения состояния и изменения налоговых обязательств.</w:t>
            </w:r>
          </w:p>
          <w:p w14:paraId="60F66ADA"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Исследование финансового состояния и финансовых результатов деятельности с целью определения состояния и изменения финансовых показателей (финансово-аналитическая экспертиза и исследования).</w:t>
            </w:r>
          </w:p>
          <w:p w14:paraId="686E20CF"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Исследование стоимости, позволяющее определить рыночную и иные виды стоимости, а также ее изменения.</w:t>
            </w:r>
          </w:p>
          <w:p w14:paraId="63ED8974" w14:textId="77777777" w:rsidR="004C1B31" w:rsidRPr="004C1B31" w:rsidRDefault="004C1B31" w:rsidP="004C1B31">
            <w:pPr>
              <w:numPr>
                <w:ilvl w:val="0"/>
                <w:numId w:val="6"/>
              </w:numPr>
              <w:jc w:val="both"/>
              <w:rPr>
                <w:rFonts w:ascii="Times New Roman" w:eastAsia="Times New Roman" w:hAnsi="Times New Roman"/>
                <w:sz w:val="24"/>
                <w:szCs w:val="24"/>
                <w:lang w:eastAsia="ru-RU"/>
              </w:rPr>
            </w:pPr>
            <w:r w:rsidRPr="004C1B31">
              <w:rPr>
                <w:rFonts w:ascii="Times New Roman" w:eastAsia="Times New Roman" w:hAnsi="Times New Roman"/>
                <w:sz w:val="24"/>
                <w:szCs w:val="24"/>
                <w:lang w:eastAsia="ru-RU"/>
              </w:rPr>
              <w:t>Качественный и количественный состав комиссий. Взаимодействие членов комиссии с подразделениями предприятия и профсоюзами;</w:t>
            </w:r>
          </w:p>
          <w:p w14:paraId="24687B1C" w14:textId="795AADB0" w:rsidR="00A53A21" w:rsidRPr="003079BB" w:rsidRDefault="00A53A21" w:rsidP="00EF3E21">
            <w:pPr>
              <w:jc w:val="both"/>
              <w:rPr>
                <w:rFonts w:ascii="Times New Roman" w:eastAsia="Times New Roman" w:hAnsi="Times New Roman"/>
                <w:sz w:val="24"/>
                <w:szCs w:val="24"/>
                <w:highlight w:val="yellow"/>
                <w:lang w:eastAsia="ru-RU"/>
              </w:rPr>
            </w:pPr>
          </w:p>
          <w:p w14:paraId="3684AFDA"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1B5B133E"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1-4</w:t>
            </w:r>
            <w:r w:rsidRPr="00E1050D">
              <w:rPr>
                <w:rFonts w:ascii="Times New Roman" w:hAnsi="Times New Roman"/>
                <w:i/>
                <w:sz w:val="24"/>
                <w:szCs w:val="24"/>
              </w:rPr>
              <w:t>.</w:t>
            </w:r>
          </w:p>
          <w:p w14:paraId="0FFDEB39" w14:textId="25208392" w:rsidR="004C0F41" w:rsidRPr="00E1050D" w:rsidRDefault="00143FF8"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1-3</w:t>
            </w:r>
            <w:r w:rsidR="004C0F41" w:rsidRPr="00E1050D">
              <w:rPr>
                <w:rFonts w:ascii="Times New Roman" w:hAnsi="Times New Roman"/>
                <w:i/>
                <w:sz w:val="24"/>
                <w:szCs w:val="24"/>
              </w:rPr>
              <w:t>.</w:t>
            </w:r>
          </w:p>
          <w:p w14:paraId="5747AEDF" w14:textId="1B3597F1" w:rsidR="00A53A21" w:rsidRPr="003079BB" w:rsidRDefault="004C0F41" w:rsidP="004C0F41">
            <w:pPr>
              <w:ind w:left="426" w:firstLine="22"/>
              <w:jc w:val="center"/>
              <w:rPr>
                <w:rFonts w:ascii="Times New Roman" w:eastAsia="Times New Roman" w:hAnsi="Times New Roman"/>
                <w:i/>
                <w:sz w:val="24"/>
                <w:szCs w:val="24"/>
                <w:highlight w:val="yellow"/>
                <w:lang w:eastAsia="ru-RU"/>
              </w:rPr>
            </w:pPr>
            <w:r>
              <w:rPr>
                <w:rFonts w:ascii="Times New Roman" w:hAnsi="Times New Roman"/>
                <w:i/>
                <w:sz w:val="24"/>
                <w:szCs w:val="24"/>
              </w:rPr>
              <w:lastRenderedPageBreak/>
              <w:t>Интернет-ресурсы 1-10</w:t>
            </w:r>
            <w:r w:rsidRPr="00E1050D">
              <w:rPr>
                <w:rFonts w:ascii="Times New Roman" w:hAnsi="Times New Roman"/>
                <w:i/>
                <w:sz w:val="24"/>
                <w:szCs w:val="24"/>
              </w:rPr>
              <w:t>.</w:t>
            </w:r>
          </w:p>
        </w:tc>
        <w:tc>
          <w:tcPr>
            <w:tcW w:w="1744" w:type="dxa"/>
          </w:tcPr>
          <w:p w14:paraId="740C88B6" w14:textId="77777777" w:rsidR="00A53A21" w:rsidRPr="005E7B70" w:rsidRDefault="00A53A21" w:rsidP="00A53A21">
            <w:pPr>
              <w:ind w:firstLine="22"/>
              <w:jc w:val="both"/>
              <w:rPr>
                <w:rFonts w:ascii="Times New Roman" w:eastAsia="Times New Roman" w:hAnsi="Times New Roman"/>
                <w:noProof/>
                <w:sz w:val="24"/>
                <w:szCs w:val="24"/>
                <w:lang w:eastAsia="ru-RU"/>
              </w:rPr>
            </w:pPr>
            <w:r w:rsidRPr="005E7B70">
              <w:rPr>
                <w:rFonts w:ascii="Times New Roman" w:eastAsia="Times New Roman" w:hAnsi="Times New Roman"/>
                <w:noProof/>
                <w:sz w:val="24"/>
                <w:szCs w:val="24"/>
                <w:lang w:eastAsia="ru-RU"/>
              </w:rPr>
              <w:lastRenderedPageBreak/>
              <w:t>Устные ответы</w:t>
            </w:r>
          </w:p>
          <w:p w14:paraId="1FE596F2" w14:textId="77777777" w:rsidR="00A53A21" w:rsidRPr="003079BB" w:rsidRDefault="00A53A21" w:rsidP="00A53A21">
            <w:pPr>
              <w:keepNext/>
              <w:widowControl w:val="0"/>
              <w:autoSpaceDE w:val="0"/>
              <w:autoSpaceDN w:val="0"/>
              <w:adjustRightInd w:val="0"/>
              <w:ind w:firstLine="22"/>
              <w:jc w:val="both"/>
              <w:rPr>
                <w:rFonts w:ascii="Times New Roman" w:hAnsi="Times New Roman"/>
                <w:sz w:val="24"/>
                <w:szCs w:val="24"/>
                <w:highlight w:val="yellow"/>
              </w:rPr>
            </w:pPr>
            <w:r w:rsidRPr="005E7B70">
              <w:rPr>
                <w:rFonts w:ascii="Times New Roman" w:eastAsia="Times New Roman" w:hAnsi="Times New Roman"/>
                <w:noProof/>
                <w:sz w:val="24"/>
                <w:szCs w:val="24"/>
                <w:lang w:eastAsia="ru-RU"/>
              </w:rPr>
              <w:t>Решение задач с последующим обсуждением</w:t>
            </w:r>
          </w:p>
        </w:tc>
      </w:tr>
      <w:tr w:rsidR="00A53A21" w:rsidRPr="00F74A5F" w14:paraId="577486CF" w14:textId="77777777" w:rsidTr="00C02F2B">
        <w:tc>
          <w:tcPr>
            <w:tcW w:w="2263" w:type="dxa"/>
            <w:shd w:val="clear" w:color="auto" w:fill="auto"/>
            <w:vAlign w:val="center"/>
          </w:tcPr>
          <w:p w14:paraId="363CC73E" w14:textId="353AA721" w:rsidR="00A53A21" w:rsidRPr="00127BC7" w:rsidRDefault="00A53A21" w:rsidP="00A53A21">
            <w:pPr>
              <w:autoSpaceDE w:val="0"/>
              <w:autoSpaceDN w:val="0"/>
              <w:adjustRightInd w:val="0"/>
              <w:ind w:firstLine="22"/>
              <w:rPr>
                <w:rFonts w:ascii="Times New Roman" w:eastAsia="Times New Roman" w:hAnsi="Times New Roman"/>
                <w:sz w:val="24"/>
                <w:szCs w:val="24"/>
                <w:lang w:eastAsia="ru-RU"/>
              </w:rPr>
            </w:pPr>
            <w:r w:rsidRPr="00127BC7">
              <w:rPr>
                <w:rFonts w:ascii="Times New Roman" w:eastAsia="Times New Roman" w:hAnsi="Times New Roman"/>
                <w:sz w:val="24"/>
                <w:szCs w:val="24"/>
                <w:lang w:eastAsia="ru-RU"/>
              </w:rPr>
              <w:t xml:space="preserve">Тема 4. Методики профилактики экономических злоупотреблений в деятельности организаций </w:t>
            </w:r>
          </w:p>
        </w:tc>
        <w:tc>
          <w:tcPr>
            <w:tcW w:w="5812" w:type="dxa"/>
          </w:tcPr>
          <w:p w14:paraId="040F7F98" w14:textId="26035E53" w:rsidR="004C1B31" w:rsidRPr="00F21E41" w:rsidRDefault="004C1B31" w:rsidP="004C1B31">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Оценка последствий финансовых махинаций как угрозы экономической безопасности бизнеса.</w:t>
            </w:r>
          </w:p>
          <w:p w14:paraId="619E9B25" w14:textId="0A0F6CF2" w:rsidR="004C1B31" w:rsidRPr="00F21E41" w:rsidRDefault="004C1B31" w:rsidP="004C1B31">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Незаконная банковская деятельность в Российской Федерации.</w:t>
            </w:r>
          </w:p>
          <w:p w14:paraId="123EB75A" w14:textId="4002576B" w:rsidR="004C1B31" w:rsidRPr="00F21E41" w:rsidRDefault="004C1B31" w:rsidP="004C1B31">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Недостоверная информация как способ совершения преступлений в кредитной сфере.</w:t>
            </w:r>
          </w:p>
          <w:p w14:paraId="7C69C7F9" w14:textId="7719A9B7" w:rsidR="004C1B31" w:rsidRPr="00F21E41" w:rsidRDefault="004C1B31" w:rsidP="004C1B31">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 xml:space="preserve">Сокрытие денежных средств или имущества </w:t>
            </w:r>
            <w:r w:rsidR="00127BC7" w:rsidRPr="00F21E41">
              <w:rPr>
                <w:rFonts w:ascii="Times New Roman" w:eastAsia="Times New Roman" w:hAnsi="Times New Roman"/>
                <w:bCs/>
                <w:sz w:val="24"/>
                <w:szCs w:val="24"/>
                <w:lang w:eastAsia="ru-RU"/>
              </w:rPr>
              <w:t>организации,</w:t>
            </w:r>
            <w:r w:rsidRPr="00F21E41">
              <w:rPr>
                <w:rFonts w:ascii="Times New Roman" w:eastAsia="Times New Roman" w:hAnsi="Times New Roman"/>
                <w:bCs/>
                <w:sz w:val="24"/>
                <w:szCs w:val="24"/>
                <w:lang w:eastAsia="ru-RU"/>
              </w:rPr>
              <w:t xml:space="preserve"> или индивидуального предпринимателя, за счет которого должно производиться взыскание налогов и (или) сборов</w:t>
            </w:r>
          </w:p>
          <w:p w14:paraId="5BDC7D5E" w14:textId="77777777" w:rsidR="00127BC7" w:rsidRPr="00F21E41" w:rsidRDefault="004C1B31"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Фиктивное банкротство</w:t>
            </w:r>
          </w:p>
          <w:p w14:paraId="03D9F829" w14:textId="49C00DCB" w:rsidR="004D1F95" w:rsidRPr="00F21E41" w:rsidRDefault="004C1B31"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Банкротство как угроза экономической безопасности бизнеса</w:t>
            </w:r>
          </w:p>
          <w:p w14:paraId="7EB8C804" w14:textId="62F73A91" w:rsidR="00127BC7" w:rsidRPr="00F21E41"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Общая характеристика преступлений, нарушающих установленный порядок обращения денег н ценных бумаг.</w:t>
            </w:r>
          </w:p>
          <w:p w14:paraId="11DE4DB9" w14:textId="0BE86242" w:rsidR="00127BC7" w:rsidRPr="00F21E41"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Злоупотребления при эмиссии ценных бумаг (ст. 185 УК РФ).</w:t>
            </w:r>
          </w:p>
          <w:p w14:paraId="126FBA2E" w14:textId="178B6B87" w:rsidR="00127BC7" w:rsidRPr="00F21E41"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Злостное уклонение от предоставления инвестору или контролирующему органу информации</w:t>
            </w:r>
            <w:proofErr w:type="gramStart"/>
            <w:r w:rsidRPr="00F21E41">
              <w:rPr>
                <w:rFonts w:ascii="Times New Roman" w:eastAsia="Times New Roman" w:hAnsi="Times New Roman"/>
                <w:bCs/>
                <w:sz w:val="24"/>
                <w:szCs w:val="24"/>
                <w:lang w:eastAsia="ru-RU"/>
              </w:rPr>
              <w:t>.</w:t>
            </w:r>
            <w:proofErr w:type="gramEnd"/>
            <w:r w:rsidRPr="00F21E41">
              <w:rPr>
                <w:rFonts w:ascii="Times New Roman" w:eastAsia="Times New Roman" w:hAnsi="Times New Roman"/>
                <w:bCs/>
                <w:sz w:val="24"/>
                <w:szCs w:val="24"/>
                <w:lang w:eastAsia="ru-RU"/>
              </w:rPr>
              <w:t xml:space="preserve"> определенной законодательством</w:t>
            </w:r>
          </w:p>
          <w:p w14:paraId="1759F344" w14:textId="0F178DC0" w:rsidR="00127BC7" w:rsidRPr="00F21E41"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Манипулирование ценами на рынке ценных бумаг (ст. 1855 УК РФ).</w:t>
            </w:r>
          </w:p>
          <w:p w14:paraId="6434CA84" w14:textId="29B37D2C" w:rsidR="00127BC7" w:rsidRPr="00F21E41"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Изготовление, хранение, перевозка или сбыт поддельных денег или ценных бумаг (ст. 186 УК РФ).</w:t>
            </w:r>
          </w:p>
          <w:p w14:paraId="67DDF8D0" w14:textId="3D4CBA3B" w:rsidR="00127BC7" w:rsidRDefault="00127BC7" w:rsidP="00127BC7">
            <w:pPr>
              <w:numPr>
                <w:ilvl w:val="0"/>
                <w:numId w:val="5"/>
              </w:numPr>
              <w:jc w:val="both"/>
              <w:rPr>
                <w:rFonts w:ascii="Times New Roman" w:eastAsia="Times New Roman" w:hAnsi="Times New Roman"/>
                <w:bCs/>
                <w:sz w:val="24"/>
                <w:szCs w:val="24"/>
                <w:lang w:eastAsia="ru-RU"/>
              </w:rPr>
            </w:pPr>
            <w:r w:rsidRPr="00F21E41">
              <w:rPr>
                <w:rFonts w:ascii="Times New Roman" w:eastAsia="Times New Roman" w:hAnsi="Times New Roman"/>
                <w:bCs/>
                <w:sz w:val="24"/>
                <w:szCs w:val="24"/>
                <w:lang w:eastAsia="ru-RU"/>
              </w:rPr>
              <w:t>6. Компьютерная преступность в банковском бизнесе.</w:t>
            </w:r>
          </w:p>
          <w:p w14:paraId="43913FAD" w14:textId="77777777" w:rsidR="00F66663" w:rsidRPr="00F21E41" w:rsidRDefault="00F66663" w:rsidP="00F66663">
            <w:pPr>
              <w:jc w:val="both"/>
              <w:rPr>
                <w:rFonts w:ascii="Times New Roman" w:eastAsia="Times New Roman" w:hAnsi="Times New Roman"/>
                <w:bCs/>
                <w:sz w:val="24"/>
                <w:szCs w:val="24"/>
                <w:lang w:eastAsia="ru-RU"/>
              </w:rPr>
            </w:pPr>
          </w:p>
          <w:p w14:paraId="50894480" w14:textId="77777777" w:rsidR="004C0F41" w:rsidRPr="00E1050D" w:rsidRDefault="00127BC7" w:rsidP="004C0F41">
            <w:pPr>
              <w:autoSpaceDE w:val="0"/>
              <w:autoSpaceDN w:val="0"/>
              <w:adjustRightInd w:val="0"/>
              <w:ind w:firstLine="22"/>
              <w:jc w:val="center"/>
              <w:rPr>
                <w:rFonts w:ascii="Times New Roman" w:hAnsi="Times New Roman"/>
                <w:i/>
                <w:sz w:val="24"/>
                <w:szCs w:val="24"/>
              </w:rPr>
            </w:pPr>
            <w:r w:rsidRPr="00F21E41">
              <w:rPr>
                <w:rFonts w:ascii="Times New Roman" w:eastAsia="Times New Roman" w:hAnsi="Times New Roman"/>
                <w:bCs/>
                <w:sz w:val="24"/>
                <w:szCs w:val="24"/>
                <w:lang w:eastAsia="ru-RU"/>
              </w:rPr>
              <w:t xml:space="preserve">         </w:t>
            </w:r>
            <w:r w:rsidR="004C0F41" w:rsidRPr="00E1050D">
              <w:rPr>
                <w:rFonts w:ascii="Times New Roman" w:hAnsi="Times New Roman"/>
                <w:i/>
                <w:sz w:val="24"/>
                <w:szCs w:val="24"/>
              </w:rPr>
              <w:t>Рекомендуемые источники:</w:t>
            </w:r>
          </w:p>
          <w:p w14:paraId="3D15C9D4"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1-4</w:t>
            </w:r>
            <w:r w:rsidRPr="00E1050D">
              <w:rPr>
                <w:rFonts w:ascii="Times New Roman" w:hAnsi="Times New Roman"/>
                <w:i/>
                <w:sz w:val="24"/>
                <w:szCs w:val="24"/>
              </w:rPr>
              <w:t>.</w:t>
            </w:r>
          </w:p>
          <w:p w14:paraId="07EC9001" w14:textId="55F72EB4" w:rsidR="004C0F41" w:rsidRPr="00E1050D" w:rsidRDefault="00143FF8"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1-3</w:t>
            </w:r>
            <w:r w:rsidR="004C0F41" w:rsidRPr="00E1050D">
              <w:rPr>
                <w:rFonts w:ascii="Times New Roman" w:hAnsi="Times New Roman"/>
                <w:i/>
                <w:sz w:val="24"/>
                <w:szCs w:val="24"/>
              </w:rPr>
              <w:t>.</w:t>
            </w:r>
          </w:p>
          <w:p w14:paraId="0246D430" w14:textId="195D1C81" w:rsidR="00A53A21" w:rsidRPr="00F21E41" w:rsidRDefault="004C0F41" w:rsidP="004C0F41">
            <w:pPr>
              <w:jc w:val="center"/>
              <w:rPr>
                <w:rFonts w:ascii="Times New Roman" w:eastAsia="Times New Roman" w:hAnsi="Times New Roman"/>
                <w:bCs/>
                <w:i/>
                <w:sz w:val="24"/>
                <w:szCs w:val="24"/>
                <w:lang w:eastAsia="ru-RU"/>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744" w:type="dxa"/>
          </w:tcPr>
          <w:p w14:paraId="7246F31A" w14:textId="4E50DEA5" w:rsidR="00A53A21" w:rsidRPr="00F21E41" w:rsidRDefault="00A53A21" w:rsidP="00A53A21">
            <w:pPr>
              <w:ind w:firstLine="22"/>
              <w:jc w:val="both"/>
              <w:rPr>
                <w:rFonts w:ascii="Times New Roman" w:eastAsia="Times New Roman" w:hAnsi="Times New Roman"/>
                <w:noProof/>
                <w:sz w:val="24"/>
                <w:szCs w:val="24"/>
                <w:lang w:eastAsia="ru-RU"/>
              </w:rPr>
            </w:pPr>
            <w:r w:rsidRPr="00F21E41">
              <w:rPr>
                <w:rFonts w:ascii="Times New Roman" w:eastAsia="Times New Roman" w:hAnsi="Times New Roman"/>
                <w:noProof/>
                <w:sz w:val="24"/>
                <w:szCs w:val="24"/>
                <w:lang w:eastAsia="ru-RU"/>
              </w:rPr>
              <w:t>Устные ответы</w:t>
            </w:r>
          </w:p>
          <w:p w14:paraId="26E91918" w14:textId="77777777" w:rsidR="00A53A21" w:rsidRPr="00F21E41" w:rsidRDefault="00A53A21" w:rsidP="00A53A21">
            <w:pPr>
              <w:keepNext/>
              <w:widowControl w:val="0"/>
              <w:autoSpaceDE w:val="0"/>
              <w:autoSpaceDN w:val="0"/>
              <w:adjustRightInd w:val="0"/>
              <w:ind w:firstLine="22"/>
              <w:jc w:val="both"/>
              <w:rPr>
                <w:rFonts w:ascii="Times New Roman" w:hAnsi="Times New Roman"/>
                <w:sz w:val="24"/>
                <w:szCs w:val="24"/>
              </w:rPr>
            </w:pPr>
            <w:r w:rsidRPr="00F21E41">
              <w:rPr>
                <w:rFonts w:ascii="Times New Roman" w:eastAsia="Times New Roman" w:hAnsi="Times New Roman"/>
                <w:noProof/>
                <w:sz w:val="24"/>
                <w:szCs w:val="24"/>
                <w:lang w:eastAsia="ru-RU"/>
              </w:rPr>
              <w:t>Решение задач с последующим обсуждением</w:t>
            </w:r>
          </w:p>
        </w:tc>
      </w:tr>
      <w:tr w:rsidR="00A53A21" w:rsidRPr="00F74A5F" w14:paraId="0156307E" w14:textId="77777777" w:rsidTr="00C02F2B">
        <w:tc>
          <w:tcPr>
            <w:tcW w:w="2263" w:type="dxa"/>
            <w:shd w:val="clear" w:color="auto" w:fill="auto"/>
            <w:vAlign w:val="center"/>
          </w:tcPr>
          <w:p w14:paraId="2C648BEA" w14:textId="432696D4" w:rsidR="00A53A21" w:rsidRPr="003079BB" w:rsidRDefault="00A53A21" w:rsidP="00A53A21">
            <w:pPr>
              <w:autoSpaceDE w:val="0"/>
              <w:autoSpaceDN w:val="0"/>
              <w:adjustRightInd w:val="0"/>
              <w:ind w:firstLine="22"/>
              <w:rPr>
                <w:rFonts w:ascii="Times New Roman" w:eastAsia="Times New Roman" w:hAnsi="Times New Roman"/>
                <w:sz w:val="24"/>
                <w:szCs w:val="24"/>
                <w:highlight w:val="yellow"/>
                <w:lang w:eastAsia="ru-RU"/>
              </w:rPr>
            </w:pPr>
            <w:r w:rsidRPr="00A53A21">
              <w:rPr>
                <w:rFonts w:ascii="Times New Roman" w:eastAsia="Times New Roman" w:hAnsi="Times New Roman"/>
                <w:sz w:val="24"/>
                <w:szCs w:val="24"/>
                <w:lang w:eastAsia="ru-RU"/>
              </w:rPr>
              <w:t>Тема 5. Профилактика экономических преступлений (отечественный и зарубежный опыт).</w:t>
            </w:r>
          </w:p>
        </w:tc>
        <w:tc>
          <w:tcPr>
            <w:tcW w:w="5812" w:type="dxa"/>
          </w:tcPr>
          <w:p w14:paraId="70EF19CE" w14:textId="518A339E"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Признаки совершения преступлений в сфере экономической</w:t>
            </w:r>
            <w:r>
              <w:rPr>
                <w:rFonts w:ascii="Times New Roman" w:hAnsi="Times New Roman"/>
                <w:sz w:val="24"/>
                <w:szCs w:val="24"/>
              </w:rPr>
              <w:t xml:space="preserve"> </w:t>
            </w:r>
            <w:r w:rsidRPr="00127BC7">
              <w:rPr>
                <w:rFonts w:ascii="Times New Roman" w:hAnsi="Times New Roman"/>
                <w:sz w:val="24"/>
                <w:szCs w:val="24"/>
              </w:rPr>
              <w:t>деятельности с учетом использования возможностей оффшорных зон.</w:t>
            </w:r>
          </w:p>
          <w:p w14:paraId="1FBDDD6A" w14:textId="60DB8A0E"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Ответственность за уклонение от уплаты таможенных платежей.</w:t>
            </w:r>
          </w:p>
          <w:p w14:paraId="51E3DC6F" w14:textId="6B7442BB"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Контрабанда как угроза экономической безопасности страны.</w:t>
            </w:r>
          </w:p>
          <w:p w14:paraId="2D8C7F9E" w14:textId="198137BC"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Невозвращение из-за границы средств в иностранной валюте</w:t>
            </w:r>
          </w:p>
          <w:p w14:paraId="6FE30C5E" w14:textId="06C0F1B4" w:rsid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Финансовое мошенничество с иностранной валютой</w:t>
            </w:r>
          </w:p>
          <w:p w14:paraId="6CCFC16A" w14:textId="25E8D293"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Общая характеристика преступлений против установленного порядка</w:t>
            </w:r>
            <w:r>
              <w:rPr>
                <w:rFonts w:ascii="Times New Roman" w:hAnsi="Times New Roman"/>
                <w:sz w:val="24"/>
                <w:szCs w:val="24"/>
              </w:rPr>
              <w:t xml:space="preserve"> </w:t>
            </w:r>
            <w:r w:rsidRPr="00127BC7">
              <w:rPr>
                <w:rFonts w:ascii="Times New Roman" w:hAnsi="Times New Roman"/>
                <w:sz w:val="24"/>
                <w:szCs w:val="24"/>
              </w:rPr>
              <w:t>внешнеэкономической деятельности.</w:t>
            </w:r>
          </w:p>
          <w:p w14:paraId="4EEFB6FB" w14:textId="328BBA72" w:rsidR="00127BC7" w:rsidRPr="00127BC7" w:rsidRDefault="00127BC7" w:rsidP="00127BC7">
            <w:pPr>
              <w:numPr>
                <w:ilvl w:val="0"/>
                <w:numId w:val="7"/>
              </w:numPr>
              <w:jc w:val="both"/>
              <w:rPr>
                <w:rFonts w:ascii="Times New Roman" w:hAnsi="Times New Roman"/>
                <w:sz w:val="24"/>
                <w:szCs w:val="24"/>
              </w:rPr>
            </w:pPr>
            <w:r w:rsidRPr="00127BC7">
              <w:rPr>
                <w:rFonts w:ascii="Times New Roman" w:hAnsi="Times New Roman"/>
                <w:sz w:val="24"/>
                <w:szCs w:val="24"/>
              </w:rPr>
              <w:t>Невозвращение на территорию Российской Федерации предметов</w:t>
            </w:r>
            <w:r>
              <w:rPr>
                <w:rFonts w:ascii="Times New Roman" w:hAnsi="Times New Roman"/>
                <w:sz w:val="24"/>
                <w:szCs w:val="24"/>
              </w:rPr>
              <w:t xml:space="preserve"> </w:t>
            </w:r>
            <w:r w:rsidRPr="00127BC7">
              <w:rPr>
                <w:rFonts w:ascii="Times New Roman" w:hAnsi="Times New Roman"/>
                <w:sz w:val="24"/>
                <w:szCs w:val="24"/>
              </w:rPr>
              <w:t>художественного, исторического и археологического достояния народов</w:t>
            </w:r>
            <w:r>
              <w:rPr>
                <w:rFonts w:ascii="Times New Roman" w:hAnsi="Times New Roman"/>
                <w:sz w:val="24"/>
                <w:szCs w:val="24"/>
              </w:rPr>
              <w:t xml:space="preserve"> </w:t>
            </w:r>
            <w:r w:rsidRPr="00127BC7">
              <w:rPr>
                <w:rFonts w:ascii="Times New Roman" w:hAnsi="Times New Roman"/>
                <w:sz w:val="24"/>
                <w:szCs w:val="24"/>
              </w:rPr>
              <w:t>Российской Федерации и зарубежных стран (ст. 190 УК РФ).</w:t>
            </w:r>
          </w:p>
          <w:p w14:paraId="4131CB33" w14:textId="673039C5" w:rsidR="00F66663" w:rsidRPr="004C0F41" w:rsidRDefault="00127BC7" w:rsidP="00F66663">
            <w:pPr>
              <w:numPr>
                <w:ilvl w:val="0"/>
                <w:numId w:val="7"/>
              </w:numPr>
              <w:jc w:val="both"/>
              <w:rPr>
                <w:rFonts w:ascii="Times New Roman" w:hAnsi="Times New Roman"/>
                <w:sz w:val="24"/>
                <w:szCs w:val="24"/>
              </w:rPr>
            </w:pPr>
            <w:r w:rsidRPr="00127BC7">
              <w:rPr>
                <w:rFonts w:ascii="Times New Roman" w:hAnsi="Times New Roman"/>
                <w:sz w:val="24"/>
                <w:szCs w:val="24"/>
              </w:rPr>
              <w:lastRenderedPageBreak/>
              <w:t>Уклонение от уплаты таможенных платежей, взимаемых с организации</w:t>
            </w:r>
            <w:r>
              <w:rPr>
                <w:rFonts w:ascii="Times New Roman" w:hAnsi="Times New Roman"/>
                <w:sz w:val="24"/>
                <w:szCs w:val="24"/>
              </w:rPr>
              <w:t xml:space="preserve"> </w:t>
            </w:r>
            <w:r w:rsidRPr="00127BC7">
              <w:rPr>
                <w:rFonts w:ascii="Times New Roman" w:hAnsi="Times New Roman"/>
                <w:sz w:val="24"/>
                <w:szCs w:val="24"/>
              </w:rPr>
              <w:t>или физического лица (ст. 194 УК РФ).</w:t>
            </w:r>
          </w:p>
          <w:p w14:paraId="38BEFA44"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1193C4DE" w14:textId="77777777" w:rsidR="004C0F41" w:rsidRPr="00E1050D" w:rsidRDefault="004C0F41"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1-4</w:t>
            </w:r>
            <w:r w:rsidRPr="00E1050D">
              <w:rPr>
                <w:rFonts w:ascii="Times New Roman" w:hAnsi="Times New Roman"/>
                <w:i/>
                <w:sz w:val="24"/>
                <w:szCs w:val="24"/>
              </w:rPr>
              <w:t>.</w:t>
            </w:r>
          </w:p>
          <w:p w14:paraId="6CF43B08" w14:textId="7A274AB6" w:rsidR="004C0F41" w:rsidRPr="00E1050D" w:rsidRDefault="00143FF8" w:rsidP="004C0F41">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1-3</w:t>
            </w:r>
            <w:r w:rsidR="004C0F41" w:rsidRPr="00E1050D">
              <w:rPr>
                <w:rFonts w:ascii="Times New Roman" w:hAnsi="Times New Roman"/>
                <w:i/>
                <w:sz w:val="24"/>
                <w:szCs w:val="24"/>
              </w:rPr>
              <w:t>.</w:t>
            </w:r>
          </w:p>
          <w:p w14:paraId="76D3F3AA" w14:textId="70899F8F" w:rsidR="00A53A21" w:rsidRPr="003079BB" w:rsidRDefault="004C0F41" w:rsidP="004C0F41">
            <w:pPr>
              <w:ind w:left="426" w:firstLine="22"/>
              <w:jc w:val="center"/>
              <w:rPr>
                <w:rFonts w:ascii="Times New Roman" w:hAnsi="Times New Roman"/>
                <w:i/>
                <w:sz w:val="24"/>
                <w:szCs w:val="24"/>
                <w:highlight w:val="yellow"/>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744" w:type="dxa"/>
          </w:tcPr>
          <w:p w14:paraId="3C37ABE8" w14:textId="77777777" w:rsidR="00A53A21" w:rsidRPr="005E7B70" w:rsidRDefault="00A53A21" w:rsidP="00A53A21">
            <w:pPr>
              <w:ind w:firstLine="22"/>
              <w:jc w:val="both"/>
              <w:rPr>
                <w:rFonts w:ascii="Times New Roman" w:eastAsia="Times New Roman" w:hAnsi="Times New Roman"/>
                <w:noProof/>
                <w:sz w:val="24"/>
                <w:szCs w:val="24"/>
                <w:lang w:eastAsia="ru-RU"/>
              </w:rPr>
            </w:pPr>
            <w:r w:rsidRPr="005E7B70">
              <w:rPr>
                <w:rFonts w:ascii="Times New Roman" w:eastAsia="Times New Roman" w:hAnsi="Times New Roman"/>
                <w:noProof/>
                <w:sz w:val="24"/>
                <w:szCs w:val="24"/>
                <w:lang w:eastAsia="ru-RU"/>
              </w:rPr>
              <w:lastRenderedPageBreak/>
              <w:t>Устные ответы</w:t>
            </w:r>
          </w:p>
          <w:p w14:paraId="3ECAB388" w14:textId="77777777" w:rsidR="00A53A21" w:rsidRPr="003079BB" w:rsidRDefault="00A53A21" w:rsidP="00A53A21">
            <w:pPr>
              <w:keepNext/>
              <w:widowControl w:val="0"/>
              <w:autoSpaceDE w:val="0"/>
              <w:autoSpaceDN w:val="0"/>
              <w:adjustRightInd w:val="0"/>
              <w:ind w:firstLine="22"/>
              <w:jc w:val="both"/>
              <w:rPr>
                <w:rFonts w:ascii="Times New Roman" w:hAnsi="Times New Roman"/>
                <w:sz w:val="24"/>
                <w:szCs w:val="24"/>
                <w:highlight w:val="yellow"/>
              </w:rPr>
            </w:pPr>
            <w:r w:rsidRPr="005E7B70">
              <w:rPr>
                <w:rFonts w:ascii="Times New Roman" w:eastAsia="Times New Roman" w:hAnsi="Times New Roman"/>
                <w:noProof/>
                <w:sz w:val="24"/>
                <w:szCs w:val="24"/>
                <w:lang w:eastAsia="ru-RU"/>
              </w:rPr>
              <w:t>Решение задач с последующим обсуждением</w:t>
            </w:r>
          </w:p>
        </w:tc>
      </w:tr>
    </w:tbl>
    <w:p w14:paraId="02484B91" w14:textId="5D183F6C" w:rsidR="005E7B70" w:rsidRDefault="005E7B70" w:rsidP="00EF3E21">
      <w:pPr>
        <w:spacing w:after="0" w:line="240" w:lineRule="auto"/>
        <w:jc w:val="both"/>
        <w:rPr>
          <w:rFonts w:ascii="Times New Roman" w:eastAsia="Times New Roman" w:hAnsi="Times New Roman" w:cs="Times New Roman"/>
          <w:sz w:val="28"/>
          <w:szCs w:val="28"/>
          <w:lang w:eastAsia="ru-RU"/>
        </w:rPr>
      </w:pPr>
      <w:bookmarkStart w:id="31" w:name="_Toc73619799"/>
      <w:bookmarkEnd w:id="30"/>
    </w:p>
    <w:p w14:paraId="0645EE8D" w14:textId="30246BE4" w:rsidR="005E7B70" w:rsidRDefault="005E7B70" w:rsidP="005E7B70">
      <w:pPr>
        <w:spacing w:after="0" w:line="240" w:lineRule="auto"/>
        <w:ind w:firstLine="709"/>
        <w:jc w:val="both"/>
        <w:rPr>
          <w:rFonts w:ascii="Times New Roman" w:eastAsia="Times New Roman" w:hAnsi="Times New Roman" w:cs="Times New Roman"/>
          <w:sz w:val="28"/>
          <w:szCs w:val="28"/>
          <w:lang w:eastAsia="ru-RU"/>
        </w:rPr>
      </w:pPr>
    </w:p>
    <w:p w14:paraId="004BE6F8" w14:textId="77777777" w:rsidR="005E7B70" w:rsidRPr="006365F8" w:rsidRDefault="005E7B70" w:rsidP="005E7B70">
      <w:pPr>
        <w:spacing w:after="0" w:line="240" w:lineRule="auto"/>
        <w:ind w:firstLine="709"/>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DB8FC04"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EF3E21">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A53A2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A53A21">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5E7B7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E7B7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5E7B7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5E7B7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A53A21"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A53A21">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44A2"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44A2"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3</w:t>
            </w:r>
          </w:p>
        </w:tc>
      </w:tr>
      <w:tr w:rsidR="00A53A21" w:rsidRPr="00693AB3" w14:paraId="5CA32E3A" w14:textId="77777777" w:rsidTr="00120F1A">
        <w:trPr>
          <w:trHeight w:val="1451"/>
          <w:jc w:val="center"/>
        </w:trPr>
        <w:tc>
          <w:tcPr>
            <w:tcW w:w="2405" w:type="dxa"/>
            <w:shd w:val="clear" w:color="auto" w:fill="auto"/>
            <w:vAlign w:val="center"/>
          </w:tcPr>
          <w:p w14:paraId="593CFE2C" w14:textId="77777777" w:rsidR="00A53A21" w:rsidRPr="00DD1E16" w:rsidRDefault="00A53A21" w:rsidP="00A53A21">
            <w:pPr>
              <w:suppressAutoHyphens/>
              <w:spacing w:after="0" w:line="240" w:lineRule="auto"/>
              <w:jc w:val="both"/>
              <w:rPr>
                <w:rFonts w:ascii="Times New Roman" w:eastAsia="Times New Roman" w:hAnsi="Times New Roman" w:cs="Times New Roman"/>
                <w:sz w:val="24"/>
                <w:szCs w:val="24"/>
                <w:lang w:eastAsia="ru-RU"/>
              </w:rPr>
            </w:pPr>
            <w:r w:rsidRPr="00DD1E16">
              <w:rPr>
                <w:rFonts w:ascii="Times New Roman" w:eastAsia="Times New Roman" w:hAnsi="Times New Roman" w:cs="Times New Roman"/>
                <w:sz w:val="24"/>
                <w:szCs w:val="24"/>
                <w:lang w:eastAsia="ru-RU"/>
              </w:rPr>
              <w:t>Тема 1. Понятие и виды экономических правонарушений. Общая</w:t>
            </w:r>
          </w:p>
          <w:p w14:paraId="05378D40" w14:textId="13EFCF47" w:rsidR="00A53A21" w:rsidRPr="00693AB3" w:rsidRDefault="00A53A21" w:rsidP="00A53A21">
            <w:pPr>
              <w:widowControl w:val="0"/>
              <w:ind w:firstLine="22"/>
              <w:rPr>
                <w:rFonts w:ascii="Times New Roman" w:eastAsia="Times New Roman" w:hAnsi="Times New Roman"/>
                <w:noProof/>
                <w:sz w:val="24"/>
                <w:szCs w:val="24"/>
                <w:highlight w:val="yellow"/>
                <w:lang w:eastAsia="ru-RU"/>
              </w:rPr>
            </w:pPr>
            <w:r w:rsidRPr="00DD1E16">
              <w:rPr>
                <w:rFonts w:ascii="Times New Roman" w:eastAsia="Times New Roman" w:hAnsi="Times New Roman" w:cs="Times New Roman"/>
                <w:sz w:val="24"/>
                <w:szCs w:val="24"/>
                <w:lang w:eastAsia="ru-RU"/>
              </w:rPr>
              <w:t>характеристика правонарушений</w:t>
            </w:r>
            <w:r>
              <w:rPr>
                <w:rFonts w:ascii="Times New Roman" w:eastAsia="Times New Roman" w:hAnsi="Times New Roman" w:cs="Times New Roman"/>
                <w:sz w:val="24"/>
                <w:szCs w:val="24"/>
                <w:lang w:eastAsia="ru-RU"/>
              </w:rPr>
              <w:t>, совершаемых в сфере экономики</w:t>
            </w:r>
          </w:p>
        </w:tc>
        <w:tc>
          <w:tcPr>
            <w:tcW w:w="4820" w:type="dxa"/>
            <w:shd w:val="clear" w:color="auto" w:fill="auto"/>
            <w:vAlign w:val="center"/>
          </w:tcPr>
          <w:p w14:paraId="473B2483" w14:textId="77777777" w:rsidR="00B344A2" w:rsidRPr="00B344A2" w:rsidRDefault="005E7B70" w:rsidP="00B344A2">
            <w:pPr>
              <w:widowControl w:val="0"/>
              <w:tabs>
                <w:tab w:val="left" w:pos="315"/>
              </w:tabs>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 xml:space="preserve">1. История развития </w:t>
            </w:r>
            <w:r w:rsidR="00B344A2" w:rsidRPr="00B344A2">
              <w:rPr>
                <w:rFonts w:ascii="Times New Roman" w:eastAsia="Times New Roman" w:hAnsi="Times New Roman"/>
                <w:sz w:val="24"/>
                <w:szCs w:val="24"/>
                <w:lang w:eastAsia="ru-RU"/>
              </w:rPr>
              <w:t>экономико-правового регулирования эко</w:t>
            </w:r>
            <w:r w:rsidRPr="00B344A2">
              <w:rPr>
                <w:rFonts w:ascii="Times New Roman" w:eastAsia="Times New Roman" w:hAnsi="Times New Roman"/>
                <w:sz w:val="24"/>
                <w:szCs w:val="24"/>
                <w:lang w:eastAsia="ru-RU"/>
              </w:rPr>
              <w:t xml:space="preserve">номических отношений в Российской Федерации. Социальные перемены и </w:t>
            </w:r>
            <w:r w:rsidR="00B344A2" w:rsidRPr="00B344A2">
              <w:rPr>
                <w:rFonts w:ascii="Times New Roman" w:eastAsia="Times New Roman" w:hAnsi="Times New Roman"/>
                <w:sz w:val="24"/>
                <w:szCs w:val="24"/>
                <w:lang w:eastAsia="ru-RU"/>
              </w:rPr>
              <w:t>развитие законодательства</w:t>
            </w:r>
            <w:r w:rsidRPr="00B344A2">
              <w:rPr>
                <w:rFonts w:ascii="Times New Roman" w:eastAsia="Times New Roman" w:hAnsi="Times New Roman"/>
                <w:sz w:val="24"/>
                <w:szCs w:val="24"/>
                <w:lang w:eastAsia="ru-RU"/>
              </w:rPr>
              <w:t xml:space="preserve"> об экономических преступлениях.</w:t>
            </w:r>
          </w:p>
          <w:p w14:paraId="6E2AFF82" w14:textId="77777777" w:rsidR="00B344A2" w:rsidRPr="00B344A2" w:rsidRDefault="00B344A2" w:rsidP="00B344A2">
            <w:pPr>
              <w:widowControl w:val="0"/>
              <w:tabs>
                <w:tab w:val="left" w:pos="315"/>
              </w:tabs>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 xml:space="preserve">2. </w:t>
            </w:r>
            <w:r w:rsidR="005E7B70" w:rsidRPr="00B344A2">
              <w:rPr>
                <w:rFonts w:ascii="Times New Roman" w:eastAsia="Times New Roman" w:hAnsi="Times New Roman"/>
                <w:sz w:val="24"/>
                <w:szCs w:val="24"/>
                <w:lang w:eastAsia="ru-RU"/>
              </w:rPr>
              <w:t>Общая характеристи</w:t>
            </w:r>
            <w:r w:rsidRPr="00B344A2">
              <w:rPr>
                <w:rFonts w:ascii="Times New Roman" w:eastAsia="Times New Roman" w:hAnsi="Times New Roman"/>
                <w:sz w:val="24"/>
                <w:szCs w:val="24"/>
                <w:lang w:eastAsia="ru-RU"/>
              </w:rPr>
              <w:t>ка преступлений в сфере экономи</w:t>
            </w:r>
            <w:r w:rsidR="005E7B70" w:rsidRPr="00B344A2">
              <w:rPr>
                <w:rFonts w:ascii="Times New Roman" w:eastAsia="Times New Roman" w:hAnsi="Times New Roman"/>
                <w:sz w:val="24"/>
                <w:szCs w:val="24"/>
                <w:lang w:eastAsia="ru-RU"/>
              </w:rPr>
              <w:t>ческой деятельности.</w:t>
            </w:r>
          </w:p>
          <w:p w14:paraId="1C77E8EB" w14:textId="143ECC86" w:rsidR="005E7B70" w:rsidRPr="00B344A2" w:rsidRDefault="00B344A2" w:rsidP="00B344A2">
            <w:pPr>
              <w:widowControl w:val="0"/>
              <w:tabs>
                <w:tab w:val="left" w:pos="315"/>
              </w:tabs>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 xml:space="preserve">3. </w:t>
            </w:r>
            <w:r w:rsidR="005E7B70" w:rsidRPr="00B344A2">
              <w:rPr>
                <w:rFonts w:ascii="Times New Roman" w:eastAsia="Times New Roman" w:hAnsi="Times New Roman"/>
                <w:sz w:val="24"/>
                <w:szCs w:val="24"/>
                <w:lang w:eastAsia="ru-RU"/>
              </w:rPr>
              <w:t xml:space="preserve">Система </w:t>
            </w:r>
            <w:r w:rsidRPr="00B344A2">
              <w:rPr>
                <w:rFonts w:ascii="Times New Roman" w:eastAsia="Times New Roman" w:hAnsi="Times New Roman"/>
                <w:sz w:val="24"/>
                <w:szCs w:val="24"/>
                <w:lang w:eastAsia="ru-RU"/>
              </w:rPr>
              <w:t xml:space="preserve">предупреждения </w:t>
            </w:r>
            <w:r w:rsidR="005E7B70" w:rsidRPr="00B344A2">
              <w:rPr>
                <w:rFonts w:ascii="Times New Roman" w:eastAsia="Times New Roman" w:hAnsi="Times New Roman"/>
                <w:sz w:val="24"/>
                <w:szCs w:val="24"/>
                <w:lang w:eastAsia="ru-RU"/>
              </w:rPr>
              <w:t>преступлени</w:t>
            </w:r>
            <w:r w:rsidRPr="00B344A2">
              <w:rPr>
                <w:rFonts w:ascii="Times New Roman" w:eastAsia="Times New Roman" w:hAnsi="Times New Roman"/>
                <w:sz w:val="24"/>
                <w:szCs w:val="24"/>
                <w:lang w:eastAsia="ru-RU"/>
              </w:rPr>
              <w:t>й в сфере экономической деятель</w:t>
            </w:r>
            <w:r w:rsidR="005E7B70" w:rsidRPr="00B344A2">
              <w:rPr>
                <w:rFonts w:ascii="Times New Roman" w:eastAsia="Times New Roman" w:hAnsi="Times New Roman"/>
                <w:sz w:val="24"/>
                <w:szCs w:val="24"/>
                <w:lang w:eastAsia="ru-RU"/>
              </w:rPr>
              <w:t>ности</w:t>
            </w:r>
            <w:r w:rsidRPr="00B344A2">
              <w:rPr>
                <w:rFonts w:ascii="Times New Roman" w:eastAsia="Times New Roman" w:hAnsi="Times New Roman"/>
                <w:sz w:val="24"/>
                <w:szCs w:val="24"/>
                <w:lang w:eastAsia="ru-RU"/>
              </w:rPr>
              <w:t>, генезис развития</w:t>
            </w:r>
            <w:r w:rsidR="005E7B70" w:rsidRPr="00B344A2">
              <w:rPr>
                <w:rFonts w:ascii="Times New Roman" w:eastAsia="Times New Roman" w:hAnsi="Times New Roman"/>
                <w:sz w:val="24"/>
                <w:szCs w:val="24"/>
                <w:lang w:eastAsia="ru-RU"/>
              </w:rPr>
              <w:t>.</w:t>
            </w:r>
          </w:p>
          <w:p w14:paraId="22C6E9EC" w14:textId="77777777" w:rsidR="00B344A2" w:rsidRPr="00B344A2" w:rsidRDefault="00B344A2" w:rsidP="00B344A2">
            <w:pPr>
              <w:widowControl w:val="0"/>
              <w:tabs>
                <w:tab w:val="left" w:pos="315"/>
              </w:tabs>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 xml:space="preserve">4. </w:t>
            </w:r>
            <w:r w:rsidR="005E7B70" w:rsidRPr="00B344A2">
              <w:rPr>
                <w:rFonts w:ascii="Times New Roman" w:eastAsia="Times New Roman" w:hAnsi="Times New Roman"/>
                <w:sz w:val="24"/>
                <w:szCs w:val="24"/>
                <w:lang w:eastAsia="ru-RU"/>
              </w:rPr>
              <w:t>Пробле</w:t>
            </w:r>
            <w:r w:rsidRPr="00B344A2">
              <w:rPr>
                <w:rFonts w:ascii="Times New Roman" w:eastAsia="Times New Roman" w:hAnsi="Times New Roman"/>
                <w:sz w:val="24"/>
                <w:szCs w:val="24"/>
                <w:lang w:eastAsia="ru-RU"/>
              </w:rPr>
              <w:t xml:space="preserve">ма детерминированности </w:t>
            </w:r>
            <w:r w:rsidR="005E7B70" w:rsidRPr="00B344A2">
              <w:rPr>
                <w:rFonts w:ascii="Times New Roman" w:eastAsia="Times New Roman" w:hAnsi="Times New Roman"/>
                <w:sz w:val="24"/>
                <w:szCs w:val="24"/>
                <w:lang w:eastAsia="ru-RU"/>
              </w:rPr>
              <w:t>правовых</w:t>
            </w:r>
            <w:r w:rsidRPr="00B344A2">
              <w:rPr>
                <w:rFonts w:ascii="Times New Roman" w:eastAsia="Times New Roman" w:hAnsi="Times New Roman"/>
                <w:sz w:val="24"/>
                <w:szCs w:val="24"/>
                <w:lang w:eastAsia="ru-RU"/>
              </w:rPr>
              <w:t xml:space="preserve"> </w:t>
            </w:r>
            <w:r w:rsidR="005E7B70" w:rsidRPr="00B344A2">
              <w:rPr>
                <w:rFonts w:ascii="Times New Roman" w:eastAsia="Times New Roman" w:hAnsi="Times New Roman"/>
                <w:sz w:val="24"/>
                <w:szCs w:val="24"/>
                <w:lang w:eastAsia="ru-RU"/>
              </w:rPr>
              <w:t>норм о преступлениях в сфере экономической деятельности</w:t>
            </w:r>
            <w:r w:rsidRPr="00B344A2">
              <w:rPr>
                <w:rFonts w:ascii="Times New Roman" w:eastAsia="Times New Roman" w:hAnsi="Times New Roman"/>
                <w:sz w:val="24"/>
                <w:szCs w:val="24"/>
                <w:lang w:eastAsia="ru-RU"/>
              </w:rPr>
              <w:t>.</w:t>
            </w:r>
          </w:p>
          <w:p w14:paraId="702C6A22" w14:textId="0FFBBE85" w:rsidR="00A53A21" w:rsidRPr="00B344A2" w:rsidRDefault="005E7B70" w:rsidP="00B344A2">
            <w:pPr>
              <w:widowControl w:val="0"/>
              <w:tabs>
                <w:tab w:val="left" w:pos="315"/>
              </w:tabs>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5. Экономические прес</w:t>
            </w:r>
            <w:r w:rsidR="00B344A2" w:rsidRPr="00B344A2">
              <w:rPr>
                <w:rFonts w:ascii="Times New Roman" w:eastAsia="Times New Roman" w:hAnsi="Times New Roman"/>
                <w:sz w:val="24"/>
                <w:szCs w:val="24"/>
                <w:lang w:eastAsia="ru-RU"/>
              </w:rPr>
              <w:t>тупления по уголовному законода</w:t>
            </w:r>
            <w:r w:rsidRPr="00B344A2">
              <w:rPr>
                <w:rFonts w:ascii="Times New Roman" w:eastAsia="Times New Roman" w:hAnsi="Times New Roman"/>
                <w:sz w:val="24"/>
                <w:szCs w:val="24"/>
                <w:lang w:eastAsia="ru-RU"/>
              </w:rPr>
              <w:t>тельству зарубежных стран: общая характеристика.</w:t>
            </w:r>
          </w:p>
        </w:tc>
        <w:tc>
          <w:tcPr>
            <w:tcW w:w="2538" w:type="dxa"/>
          </w:tcPr>
          <w:p w14:paraId="72F097C7" w14:textId="77777777" w:rsidR="00A53A21" w:rsidRPr="00B344A2"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E3BCCEC" w:rsidR="00A53A21" w:rsidRPr="00B344A2"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Подготовка</w:t>
            </w:r>
            <w:r w:rsidR="008A1873">
              <w:rPr>
                <w:rFonts w:ascii="Times New Roman" w:eastAsia="Times New Roman" w:hAnsi="Times New Roman" w:cs="Times New Roman"/>
                <w:sz w:val="24"/>
                <w:szCs w:val="24"/>
                <w:lang w:eastAsia="ru-RU"/>
              </w:rPr>
              <w:t xml:space="preserve"> и написание</w:t>
            </w:r>
            <w:r w:rsidRPr="00B344A2">
              <w:rPr>
                <w:rFonts w:ascii="Times New Roman" w:eastAsia="Times New Roman" w:hAnsi="Times New Roman" w:cs="Times New Roman"/>
                <w:sz w:val="24"/>
                <w:szCs w:val="24"/>
                <w:lang w:eastAsia="ru-RU"/>
              </w:rPr>
              <w:t xml:space="preserve"> эссе.</w:t>
            </w:r>
          </w:p>
        </w:tc>
      </w:tr>
      <w:tr w:rsidR="00A53A21" w:rsidRPr="00693AB3" w14:paraId="6E9CD90E" w14:textId="77777777" w:rsidTr="00120F1A">
        <w:trPr>
          <w:jc w:val="center"/>
        </w:trPr>
        <w:tc>
          <w:tcPr>
            <w:tcW w:w="2405" w:type="dxa"/>
            <w:shd w:val="clear" w:color="auto" w:fill="auto"/>
            <w:vAlign w:val="center"/>
          </w:tcPr>
          <w:p w14:paraId="7B314C85" w14:textId="24A86725" w:rsidR="00A53A21" w:rsidRPr="00693AB3" w:rsidRDefault="00A53A21" w:rsidP="009A3DE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53A21">
              <w:rPr>
                <w:rFonts w:ascii="Times New Roman" w:eastAsia="Times New Roman" w:hAnsi="Times New Roman" w:cs="Times New Roman"/>
                <w:sz w:val="24"/>
                <w:szCs w:val="24"/>
                <w:lang w:eastAsia="ru-RU"/>
              </w:rPr>
              <w:t xml:space="preserve">Тема 2. </w:t>
            </w:r>
            <w:r w:rsidR="009A3DE1" w:rsidRPr="009A3DE1">
              <w:rPr>
                <w:rFonts w:ascii="Times New Roman" w:eastAsia="Times New Roman" w:hAnsi="Times New Roman" w:cs="Times New Roman"/>
                <w:sz w:val="24"/>
                <w:szCs w:val="24"/>
                <w:lang w:eastAsia="ru-RU"/>
              </w:rPr>
              <w:t xml:space="preserve">Анализ состояния и динамики экономической преступности, личности преступников, причинного комплекса как условия целенаправленного предупреждения преступлений в </w:t>
            </w:r>
            <w:r w:rsidR="009A3DE1" w:rsidRPr="009A3DE1">
              <w:rPr>
                <w:rFonts w:ascii="Times New Roman" w:eastAsia="Times New Roman" w:hAnsi="Times New Roman" w:cs="Times New Roman"/>
                <w:sz w:val="24"/>
                <w:szCs w:val="24"/>
                <w:lang w:eastAsia="ru-RU"/>
              </w:rPr>
              <w:lastRenderedPageBreak/>
              <w:t>сфере экономической деятельности</w:t>
            </w:r>
            <w:r w:rsidRPr="00A53A21">
              <w:rPr>
                <w:rFonts w:ascii="Times New Roman" w:eastAsia="Times New Roman" w:hAnsi="Times New Roman" w:cs="Times New Roman"/>
                <w:sz w:val="24"/>
                <w:szCs w:val="24"/>
                <w:lang w:eastAsia="ru-RU"/>
              </w:rPr>
              <w:t xml:space="preserve"> </w:t>
            </w:r>
          </w:p>
        </w:tc>
        <w:tc>
          <w:tcPr>
            <w:tcW w:w="4820" w:type="dxa"/>
            <w:shd w:val="clear" w:color="auto" w:fill="auto"/>
            <w:vAlign w:val="center"/>
          </w:tcPr>
          <w:p w14:paraId="44DA2C95" w14:textId="77777777" w:rsidR="00B344A2" w:rsidRPr="00B344A2" w:rsidRDefault="00B344A2" w:rsidP="00B344A2">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B344A2">
              <w:rPr>
                <w:rFonts w:ascii="Times New Roman" w:eastAsia="Times New Roman" w:hAnsi="Times New Roman"/>
                <w:sz w:val="24"/>
                <w:szCs w:val="24"/>
                <w:lang w:eastAsia="ru-RU"/>
              </w:rPr>
              <w:t xml:space="preserve">Основополагающие идеи уголовной политики в обеспечении экономической безопасности России. </w:t>
            </w:r>
          </w:p>
          <w:p w14:paraId="0DD36403" w14:textId="6E91B6E5" w:rsidR="00B344A2" w:rsidRDefault="00B344A2" w:rsidP="00B344A2">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B344A2">
              <w:rPr>
                <w:rFonts w:ascii="Times New Roman" w:eastAsia="Times New Roman" w:hAnsi="Times New Roman"/>
                <w:sz w:val="24"/>
                <w:szCs w:val="24"/>
                <w:lang w:eastAsia="ru-RU"/>
              </w:rPr>
              <w:t xml:space="preserve">Категории </w:t>
            </w:r>
            <w:r>
              <w:rPr>
                <w:rFonts w:ascii="Times New Roman" w:eastAsia="Times New Roman" w:hAnsi="Times New Roman"/>
                <w:sz w:val="24"/>
                <w:szCs w:val="24"/>
                <w:lang w:eastAsia="ru-RU"/>
              </w:rPr>
              <w:t xml:space="preserve">анализа и </w:t>
            </w:r>
            <w:r w:rsidRPr="00B344A2">
              <w:rPr>
                <w:rFonts w:ascii="Times New Roman" w:eastAsia="Times New Roman" w:hAnsi="Times New Roman"/>
                <w:sz w:val="24"/>
                <w:szCs w:val="24"/>
                <w:lang w:eastAsia="ru-RU"/>
              </w:rPr>
              <w:t xml:space="preserve">предупреждения правонарушениям.  </w:t>
            </w:r>
          </w:p>
          <w:p w14:paraId="00ED3AE8" w14:textId="16D894DB" w:rsidR="00B344A2" w:rsidRPr="00B344A2" w:rsidRDefault="00B344A2" w:rsidP="00B344A2">
            <w:pPr>
              <w:widowControl w:val="0"/>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 xml:space="preserve">3. Нормативная база предупреждения и противодействия правонарушениям.          </w:t>
            </w:r>
          </w:p>
          <w:p w14:paraId="4DF42647" w14:textId="77777777" w:rsidR="00B344A2" w:rsidRDefault="00B344A2" w:rsidP="00B344A2">
            <w:pPr>
              <w:widowControl w:val="0"/>
              <w:spacing w:after="0" w:line="240" w:lineRule="auto"/>
              <w:jc w:val="both"/>
              <w:rPr>
                <w:rFonts w:ascii="Times New Roman" w:eastAsia="Times New Roman" w:hAnsi="Times New Roman"/>
                <w:sz w:val="24"/>
                <w:szCs w:val="24"/>
                <w:lang w:eastAsia="ru-RU"/>
              </w:rPr>
            </w:pPr>
            <w:r w:rsidRPr="00B344A2">
              <w:rPr>
                <w:rFonts w:ascii="Times New Roman" w:eastAsia="Times New Roman" w:hAnsi="Times New Roman"/>
                <w:sz w:val="24"/>
                <w:szCs w:val="24"/>
                <w:lang w:eastAsia="ru-RU"/>
              </w:rPr>
              <w:t>4. Разновидности финансовых правонарушений в России</w:t>
            </w:r>
          </w:p>
          <w:p w14:paraId="7FDCA742" w14:textId="3F09162D" w:rsidR="00B344A2" w:rsidRPr="00B344A2" w:rsidRDefault="00B344A2" w:rsidP="00B344A2">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Pr="00B344A2">
              <w:rPr>
                <w:rFonts w:ascii="Times New Roman" w:eastAsia="Times New Roman" w:hAnsi="Times New Roman"/>
                <w:sz w:val="24"/>
                <w:szCs w:val="24"/>
                <w:lang w:eastAsia="ru-RU"/>
              </w:rPr>
              <w:t>Охрана свободы предпринимательской деятельности</w:t>
            </w:r>
            <w:r>
              <w:rPr>
                <w:rFonts w:ascii="Times New Roman" w:eastAsia="Times New Roman" w:hAnsi="Times New Roman"/>
                <w:sz w:val="24"/>
                <w:szCs w:val="24"/>
                <w:lang w:eastAsia="ru-RU"/>
              </w:rPr>
              <w:t xml:space="preserve"> </w:t>
            </w:r>
            <w:r w:rsidRPr="00B344A2">
              <w:rPr>
                <w:rFonts w:ascii="Times New Roman" w:eastAsia="Times New Roman" w:hAnsi="Times New Roman"/>
                <w:sz w:val="24"/>
                <w:szCs w:val="24"/>
                <w:lang w:eastAsia="ru-RU"/>
              </w:rPr>
              <w:t>правовыми средствами.</w:t>
            </w:r>
          </w:p>
          <w:p w14:paraId="7713EE6C" w14:textId="4C705017" w:rsidR="00B344A2" w:rsidRPr="00B344A2" w:rsidRDefault="00B344A2" w:rsidP="00B344A2">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Pr="00B344A2">
              <w:rPr>
                <w:rFonts w:ascii="Times New Roman" w:eastAsia="Times New Roman" w:hAnsi="Times New Roman"/>
                <w:sz w:val="24"/>
                <w:szCs w:val="24"/>
                <w:lang w:eastAsia="ru-RU"/>
              </w:rPr>
              <w:t>Объективные и субъ</w:t>
            </w:r>
            <w:r>
              <w:rPr>
                <w:rFonts w:ascii="Times New Roman" w:eastAsia="Times New Roman" w:hAnsi="Times New Roman"/>
                <w:sz w:val="24"/>
                <w:szCs w:val="24"/>
                <w:lang w:eastAsia="ru-RU"/>
              </w:rPr>
              <w:t>ективные признаки воспрепятство</w:t>
            </w:r>
            <w:r w:rsidRPr="00B344A2">
              <w:rPr>
                <w:rFonts w:ascii="Times New Roman" w:eastAsia="Times New Roman" w:hAnsi="Times New Roman"/>
                <w:sz w:val="24"/>
                <w:szCs w:val="24"/>
                <w:lang w:eastAsia="ru-RU"/>
              </w:rPr>
              <w:t xml:space="preserve">вания законной </w:t>
            </w:r>
            <w:r w:rsidRPr="00B344A2">
              <w:rPr>
                <w:rFonts w:ascii="Times New Roman" w:eastAsia="Times New Roman" w:hAnsi="Times New Roman"/>
                <w:sz w:val="24"/>
                <w:szCs w:val="24"/>
                <w:lang w:eastAsia="ru-RU"/>
              </w:rPr>
              <w:lastRenderedPageBreak/>
              <w:t>предпринимательской и иной экономической</w:t>
            </w:r>
            <w:r>
              <w:rPr>
                <w:rFonts w:ascii="Times New Roman" w:eastAsia="Times New Roman" w:hAnsi="Times New Roman"/>
                <w:sz w:val="24"/>
                <w:szCs w:val="24"/>
                <w:lang w:eastAsia="ru-RU"/>
              </w:rPr>
              <w:t xml:space="preserve"> </w:t>
            </w:r>
            <w:r w:rsidRPr="00B344A2">
              <w:rPr>
                <w:rFonts w:ascii="Times New Roman" w:eastAsia="Times New Roman" w:hAnsi="Times New Roman"/>
                <w:sz w:val="24"/>
                <w:szCs w:val="24"/>
                <w:lang w:eastAsia="ru-RU"/>
              </w:rPr>
              <w:t>деятельности.</w:t>
            </w:r>
          </w:p>
          <w:p w14:paraId="299DDE50" w14:textId="28F36D09" w:rsidR="00A53A21" w:rsidRPr="00B344A2" w:rsidRDefault="00A53A21" w:rsidP="00B344A2">
            <w:pPr>
              <w:widowControl w:val="0"/>
              <w:spacing w:after="0" w:line="240" w:lineRule="auto"/>
              <w:jc w:val="both"/>
              <w:rPr>
                <w:rFonts w:ascii="Times New Roman" w:eastAsia="Times New Roman" w:hAnsi="Times New Roman"/>
                <w:sz w:val="24"/>
                <w:szCs w:val="24"/>
                <w:lang w:eastAsia="ru-RU"/>
              </w:rPr>
            </w:pPr>
          </w:p>
        </w:tc>
        <w:tc>
          <w:tcPr>
            <w:tcW w:w="2538" w:type="dxa"/>
          </w:tcPr>
          <w:p w14:paraId="28665D82" w14:textId="77777777" w:rsidR="00A53A21" w:rsidRPr="00B344A2"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7A1E11C6" w14:textId="0CC44488" w:rsidR="00A53A21" w:rsidRPr="00B344A2" w:rsidRDefault="008A1873"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написание</w:t>
            </w:r>
            <w:r w:rsidRPr="00B344A2">
              <w:rPr>
                <w:rFonts w:ascii="Times New Roman" w:eastAsia="Times New Roman" w:hAnsi="Times New Roman" w:cs="Times New Roman"/>
                <w:sz w:val="24"/>
                <w:szCs w:val="24"/>
                <w:lang w:eastAsia="ru-RU"/>
              </w:rPr>
              <w:t xml:space="preserve"> эссе.</w:t>
            </w:r>
          </w:p>
        </w:tc>
      </w:tr>
      <w:tr w:rsidR="00A53A21" w:rsidRPr="00693AB3" w14:paraId="3895FB61" w14:textId="77777777" w:rsidTr="00120F1A">
        <w:trPr>
          <w:jc w:val="center"/>
        </w:trPr>
        <w:tc>
          <w:tcPr>
            <w:tcW w:w="2405" w:type="dxa"/>
            <w:shd w:val="clear" w:color="auto" w:fill="auto"/>
            <w:vAlign w:val="center"/>
          </w:tcPr>
          <w:p w14:paraId="123FDF4E" w14:textId="208C5933" w:rsidR="00A53A21" w:rsidRPr="00693AB3" w:rsidRDefault="00A53A21" w:rsidP="00A53A2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53A21">
              <w:rPr>
                <w:rFonts w:ascii="Times New Roman" w:eastAsia="Times New Roman" w:hAnsi="Times New Roman" w:cs="Times New Roman"/>
                <w:sz w:val="24"/>
                <w:szCs w:val="24"/>
                <w:lang w:eastAsia="ru-RU"/>
              </w:rPr>
              <w:t>Тема 3. Основные понятия профилактики экономических преступлений</w:t>
            </w:r>
          </w:p>
        </w:tc>
        <w:tc>
          <w:tcPr>
            <w:tcW w:w="4820" w:type="dxa"/>
            <w:shd w:val="clear" w:color="auto" w:fill="auto"/>
            <w:vAlign w:val="center"/>
          </w:tcPr>
          <w:p w14:paraId="55FD4A6D" w14:textId="2F02BE72" w:rsidR="00F95396" w:rsidRPr="00F95396" w:rsidRDefault="00F95396" w:rsidP="00F95396">
            <w:pPr>
              <w:spacing w:after="0" w:line="240" w:lineRule="auto"/>
              <w:jc w:val="both"/>
              <w:rPr>
                <w:rFonts w:ascii="Times New Roman" w:hAnsi="Times New Roman"/>
                <w:sz w:val="24"/>
              </w:rPr>
            </w:pPr>
            <w:r>
              <w:rPr>
                <w:rFonts w:ascii="Times New Roman" w:hAnsi="Times New Roman"/>
                <w:sz w:val="24"/>
              </w:rPr>
              <w:t xml:space="preserve">1. </w:t>
            </w:r>
            <w:r w:rsidRPr="00F95396">
              <w:rPr>
                <w:rFonts w:ascii="Times New Roman" w:hAnsi="Times New Roman"/>
                <w:sz w:val="24"/>
              </w:rPr>
              <w:t xml:space="preserve">Природа экономических правонарушений.  </w:t>
            </w:r>
          </w:p>
          <w:p w14:paraId="711D2511" w14:textId="77777777"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 xml:space="preserve">2. Экономические правонарушения как база организационной преступности        </w:t>
            </w:r>
          </w:p>
          <w:p w14:paraId="0623E57B" w14:textId="77777777"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 xml:space="preserve">3. Преступления против собственности.      </w:t>
            </w:r>
          </w:p>
          <w:p w14:paraId="40C827EA" w14:textId="0A791F1C"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4. Пре</w:t>
            </w:r>
            <w:r>
              <w:rPr>
                <w:rFonts w:ascii="Times New Roman" w:hAnsi="Times New Roman"/>
                <w:sz w:val="24"/>
              </w:rPr>
              <w:t xml:space="preserve">ступления в сфере экономической </w:t>
            </w:r>
            <w:r w:rsidRPr="00F95396">
              <w:rPr>
                <w:rFonts w:ascii="Times New Roman" w:hAnsi="Times New Roman"/>
                <w:sz w:val="24"/>
              </w:rPr>
              <w:t xml:space="preserve">деятельности.       </w:t>
            </w:r>
          </w:p>
          <w:p w14:paraId="59B005D0" w14:textId="77777777"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5. Преступления против   интересов службы      коммерческих и иных организаций</w:t>
            </w:r>
          </w:p>
          <w:p w14:paraId="163A1C08" w14:textId="77777777" w:rsidR="00F95396" w:rsidRDefault="00F95396" w:rsidP="00F95396">
            <w:pPr>
              <w:spacing w:after="0" w:line="240" w:lineRule="auto"/>
              <w:jc w:val="both"/>
              <w:rPr>
                <w:rFonts w:ascii="Times New Roman" w:hAnsi="Times New Roman"/>
                <w:sz w:val="24"/>
              </w:rPr>
            </w:pPr>
            <w:r w:rsidRPr="00F95396">
              <w:rPr>
                <w:rFonts w:ascii="Times New Roman" w:hAnsi="Times New Roman"/>
                <w:sz w:val="24"/>
              </w:rPr>
              <w:t xml:space="preserve">6. Статистические   данные   правонарушений   в   сфере    экономики     </w:t>
            </w:r>
          </w:p>
          <w:p w14:paraId="16ADE95D" w14:textId="77777777" w:rsidR="00F95396" w:rsidRDefault="00F95396" w:rsidP="00F95396">
            <w:pPr>
              <w:spacing w:after="0" w:line="240" w:lineRule="auto"/>
              <w:jc w:val="both"/>
              <w:rPr>
                <w:rFonts w:ascii="Times New Roman" w:hAnsi="Times New Roman"/>
                <w:sz w:val="24"/>
              </w:rPr>
            </w:pPr>
            <w:r>
              <w:rPr>
                <w:rFonts w:ascii="Times New Roman" w:hAnsi="Times New Roman"/>
                <w:sz w:val="24"/>
              </w:rPr>
              <w:t xml:space="preserve">7. </w:t>
            </w:r>
            <w:r w:rsidR="00B344A2" w:rsidRPr="00F95396">
              <w:rPr>
                <w:rFonts w:ascii="Times New Roman" w:hAnsi="Times New Roman"/>
                <w:sz w:val="24"/>
              </w:rPr>
              <w:t>Раскройте понятие предпринимательской деятельности.</w:t>
            </w:r>
          </w:p>
          <w:p w14:paraId="33E41A06" w14:textId="7D3BD9F2" w:rsidR="00B344A2" w:rsidRPr="00F95396" w:rsidRDefault="00F95396" w:rsidP="00F95396">
            <w:pPr>
              <w:spacing w:after="0" w:line="240" w:lineRule="auto"/>
              <w:jc w:val="both"/>
              <w:rPr>
                <w:rFonts w:ascii="Times New Roman" w:hAnsi="Times New Roman"/>
                <w:sz w:val="24"/>
              </w:rPr>
            </w:pPr>
            <w:r>
              <w:rPr>
                <w:rFonts w:ascii="Times New Roman" w:hAnsi="Times New Roman"/>
                <w:sz w:val="24"/>
              </w:rPr>
              <w:t xml:space="preserve">8. </w:t>
            </w:r>
            <w:r w:rsidR="00B344A2" w:rsidRPr="00F95396">
              <w:rPr>
                <w:rFonts w:ascii="Times New Roman" w:hAnsi="Times New Roman"/>
                <w:sz w:val="24"/>
              </w:rPr>
              <w:t xml:space="preserve">В чем заключается </w:t>
            </w:r>
            <w:r>
              <w:rPr>
                <w:rFonts w:ascii="Times New Roman" w:hAnsi="Times New Roman"/>
                <w:sz w:val="24"/>
              </w:rPr>
              <w:t xml:space="preserve">правонарушение </w:t>
            </w:r>
            <w:r w:rsidR="00B344A2" w:rsidRPr="00F95396">
              <w:rPr>
                <w:rFonts w:ascii="Times New Roman" w:hAnsi="Times New Roman"/>
                <w:sz w:val="24"/>
              </w:rPr>
              <w:t>осуществление предпринимательской</w:t>
            </w:r>
            <w:r>
              <w:rPr>
                <w:rFonts w:ascii="Times New Roman" w:hAnsi="Times New Roman"/>
                <w:sz w:val="24"/>
              </w:rPr>
              <w:t xml:space="preserve"> </w:t>
            </w:r>
            <w:r w:rsidR="00B344A2" w:rsidRPr="00F95396">
              <w:rPr>
                <w:rFonts w:ascii="Times New Roman" w:hAnsi="Times New Roman"/>
                <w:sz w:val="24"/>
              </w:rPr>
              <w:t>деятельности без регистрации?</w:t>
            </w:r>
          </w:p>
          <w:p w14:paraId="7349AD96" w14:textId="59224367" w:rsidR="00A53A21" w:rsidRPr="00F95396" w:rsidRDefault="00B344A2" w:rsidP="00F95396">
            <w:pPr>
              <w:pStyle w:val="af0"/>
              <w:numPr>
                <w:ilvl w:val="0"/>
                <w:numId w:val="7"/>
              </w:numPr>
              <w:spacing w:after="0" w:line="240" w:lineRule="auto"/>
              <w:jc w:val="both"/>
              <w:rPr>
                <w:rFonts w:ascii="Times New Roman" w:eastAsiaTheme="minorHAnsi" w:hAnsi="Times New Roman"/>
                <w:sz w:val="24"/>
              </w:rPr>
            </w:pPr>
            <w:r w:rsidRPr="00B344A2">
              <w:rPr>
                <w:rFonts w:ascii="Times New Roman" w:eastAsiaTheme="minorHAnsi" w:hAnsi="Times New Roman"/>
                <w:sz w:val="24"/>
              </w:rPr>
              <w:t>Раскройте понятие «государственная регистрация».</w:t>
            </w:r>
          </w:p>
        </w:tc>
        <w:tc>
          <w:tcPr>
            <w:tcW w:w="2538" w:type="dxa"/>
          </w:tcPr>
          <w:p w14:paraId="081670AA" w14:textId="77777777" w:rsidR="00A53A21"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5FECE04E" w:rsidR="008A1873" w:rsidRPr="00B344A2" w:rsidRDefault="008A1873"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написание</w:t>
            </w:r>
            <w:r w:rsidRPr="00B344A2">
              <w:rPr>
                <w:rFonts w:ascii="Times New Roman" w:eastAsia="Times New Roman" w:hAnsi="Times New Roman" w:cs="Times New Roman"/>
                <w:sz w:val="24"/>
                <w:szCs w:val="24"/>
                <w:lang w:eastAsia="ru-RU"/>
              </w:rPr>
              <w:t xml:space="preserve"> эссе.</w:t>
            </w:r>
          </w:p>
        </w:tc>
      </w:tr>
      <w:tr w:rsidR="00A53A21" w:rsidRPr="00693AB3" w14:paraId="3BFBBABD" w14:textId="77777777" w:rsidTr="00120F1A">
        <w:trPr>
          <w:jc w:val="center"/>
        </w:trPr>
        <w:tc>
          <w:tcPr>
            <w:tcW w:w="2405" w:type="dxa"/>
            <w:shd w:val="clear" w:color="auto" w:fill="auto"/>
            <w:vAlign w:val="center"/>
          </w:tcPr>
          <w:p w14:paraId="6CD98749" w14:textId="0B33BC59" w:rsidR="00A53A21" w:rsidRPr="00693AB3" w:rsidRDefault="00A53A21" w:rsidP="00A53A2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53A21">
              <w:rPr>
                <w:rFonts w:ascii="Times New Roman" w:eastAsia="Times New Roman" w:hAnsi="Times New Roman" w:cs="Times New Roman"/>
                <w:sz w:val="24"/>
                <w:szCs w:val="24"/>
                <w:lang w:eastAsia="ru-RU"/>
              </w:rPr>
              <w:t>Тема 4. Методики профилактики экономических злоупотреблений в деятельности организаций</w:t>
            </w:r>
            <w:r w:rsidRPr="00A53A21">
              <w:rPr>
                <w:rFonts w:ascii="Times New Roman" w:eastAsia="Times New Roman" w:hAnsi="Times New Roman" w:cs="Times New Roman"/>
                <w:sz w:val="24"/>
                <w:szCs w:val="24"/>
                <w:highlight w:val="yellow"/>
                <w:lang w:eastAsia="ru-RU"/>
              </w:rPr>
              <w:t xml:space="preserve"> </w:t>
            </w:r>
          </w:p>
        </w:tc>
        <w:tc>
          <w:tcPr>
            <w:tcW w:w="4820" w:type="dxa"/>
            <w:shd w:val="clear" w:color="auto" w:fill="auto"/>
            <w:vAlign w:val="center"/>
          </w:tcPr>
          <w:p w14:paraId="7111A124" w14:textId="20FD1816" w:rsidR="00F95396" w:rsidRPr="00F95396" w:rsidRDefault="00F95396" w:rsidP="00F95396">
            <w:pPr>
              <w:spacing w:after="0" w:line="240" w:lineRule="auto"/>
              <w:jc w:val="both"/>
              <w:rPr>
                <w:rFonts w:ascii="Times New Roman" w:hAnsi="Times New Roman"/>
                <w:sz w:val="24"/>
              </w:rPr>
            </w:pPr>
            <w:r>
              <w:rPr>
                <w:rFonts w:ascii="Times New Roman" w:hAnsi="Times New Roman"/>
                <w:sz w:val="24"/>
              </w:rPr>
              <w:t xml:space="preserve">1. </w:t>
            </w:r>
            <w:r w:rsidRPr="00F95396">
              <w:rPr>
                <w:rFonts w:ascii="Times New Roman" w:hAnsi="Times New Roman"/>
                <w:sz w:val="24"/>
              </w:rPr>
              <w:t>Уголовная политика в сфере обеспечения экономической безопасности России.</w:t>
            </w:r>
          </w:p>
          <w:p w14:paraId="4C5FCA01" w14:textId="77777777"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2.   Характеристика   правонарушений в экономической сфере.</w:t>
            </w:r>
          </w:p>
          <w:p w14:paraId="11D55FCF" w14:textId="77777777" w:rsidR="00F95396" w:rsidRPr="00F95396" w:rsidRDefault="00F95396" w:rsidP="00F95396">
            <w:pPr>
              <w:spacing w:after="0" w:line="240" w:lineRule="auto"/>
              <w:jc w:val="both"/>
              <w:rPr>
                <w:rFonts w:ascii="Times New Roman" w:hAnsi="Times New Roman"/>
                <w:sz w:val="24"/>
              </w:rPr>
            </w:pPr>
            <w:r w:rsidRPr="00F95396">
              <w:rPr>
                <w:rFonts w:ascii="Times New Roman" w:hAnsi="Times New Roman"/>
                <w:sz w:val="24"/>
              </w:rPr>
              <w:t xml:space="preserve">3.Основные </w:t>
            </w:r>
            <w:proofErr w:type="gramStart"/>
            <w:r w:rsidRPr="00F95396">
              <w:rPr>
                <w:rFonts w:ascii="Times New Roman" w:hAnsi="Times New Roman"/>
                <w:sz w:val="24"/>
              </w:rPr>
              <w:t>понятия  профилактики</w:t>
            </w:r>
            <w:proofErr w:type="gramEnd"/>
            <w:r w:rsidRPr="00F95396">
              <w:rPr>
                <w:rFonts w:ascii="Times New Roman" w:hAnsi="Times New Roman"/>
                <w:sz w:val="24"/>
              </w:rPr>
              <w:t xml:space="preserve">      экономических преступлений.     </w:t>
            </w:r>
          </w:p>
          <w:p w14:paraId="03004971" w14:textId="41C93AB3" w:rsidR="00A53A21" w:rsidRPr="00693AB3" w:rsidRDefault="00F95396" w:rsidP="00F95396">
            <w:pPr>
              <w:spacing w:after="0" w:line="240" w:lineRule="auto"/>
              <w:jc w:val="both"/>
              <w:rPr>
                <w:rFonts w:ascii="Times New Roman" w:hAnsi="Times New Roman" w:cs="Times New Roman"/>
                <w:sz w:val="24"/>
                <w:highlight w:val="yellow"/>
              </w:rPr>
            </w:pPr>
            <w:r w:rsidRPr="00F95396">
              <w:rPr>
                <w:rFonts w:ascii="Times New Roman" w:hAnsi="Times New Roman"/>
                <w:sz w:val="24"/>
              </w:rPr>
              <w:t xml:space="preserve">4. Основные </w:t>
            </w:r>
            <w:proofErr w:type="gramStart"/>
            <w:r w:rsidRPr="00F95396">
              <w:rPr>
                <w:rFonts w:ascii="Times New Roman" w:hAnsi="Times New Roman"/>
                <w:sz w:val="24"/>
              </w:rPr>
              <w:t>направления  профилактики</w:t>
            </w:r>
            <w:proofErr w:type="gramEnd"/>
            <w:r w:rsidRPr="00F95396">
              <w:rPr>
                <w:rFonts w:ascii="Times New Roman" w:hAnsi="Times New Roman"/>
                <w:sz w:val="24"/>
              </w:rPr>
              <w:t xml:space="preserve">      экономических   преступлений      организационных внутренних дел.  </w:t>
            </w:r>
          </w:p>
        </w:tc>
        <w:tc>
          <w:tcPr>
            <w:tcW w:w="2538" w:type="dxa"/>
          </w:tcPr>
          <w:p w14:paraId="3D0E34A4" w14:textId="77777777" w:rsidR="00A53A21" w:rsidRPr="00F95396"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1D65F32B" w:rsidR="00A53A21" w:rsidRPr="00F95396" w:rsidRDefault="008A1873"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написание</w:t>
            </w:r>
            <w:r w:rsidRPr="00B344A2">
              <w:rPr>
                <w:rFonts w:ascii="Times New Roman" w:eastAsia="Times New Roman" w:hAnsi="Times New Roman" w:cs="Times New Roman"/>
                <w:sz w:val="24"/>
                <w:szCs w:val="24"/>
                <w:lang w:eastAsia="ru-RU"/>
              </w:rPr>
              <w:t xml:space="preserve"> эссе.</w:t>
            </w:r>
          </w:p>
        </w:tc>
      </w:tr>
      <w:tr w:rsidR="00A53A21" w:rsidRPr="006C6752" w14:paraId="1D9E0E5E" w14:textId="77777777" w:rsidTr="00120F1A">
        <w:trPr>
          <w:trHeight w:val="709"/>
          <w:jc w:val="center"/>
        </w:trPr>
        <w:tc>
          <w:tcPr>
            <w:tcW w:w="2405" w:type="dxa"/>
            <w:shd w:val="clear" w:color="auto" w:fill="auto"/>
            <w:vAlign w:val="center"/>
          </w:tcPr>
          <w:p w14:paraId="4337C505" w14:textId="113C8511" w:rsidR="00A53A21" w:rsidRPr="00693AB3" w:rsidRDefault="00A53A21" w:rsidP="00A53A2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A53A21">
              <w:rPr>
                <w:rFonts w:ascii="Times New Roman" w:eastAsia="Times New Roman" w:hAnsi="Times New Roman" w:cs="Times New Roman"/>
                <w:sz w:val="24"/>
                <w:szCs w:val="24"/>
                <w:lang w:eastAsia="ru-RU"/>
              </w:rPr>
              <w:t>Тема 5. Профилактика экономических преступлений (отечественный и зарубежный опыт).</w:t>
            </w:r>
          </w:p>
        </w:tc>
        <w:tc>
          <w:tcPr>
            <w:tcW w:w="4820" w:type="dxa"/>
            <w:shd w:val="clear" w:color="auto" w:fill="auto"/>
            <w:vAlign w:val="center"/>
          </w:tcPr>
          <w:p w14:paraId="46837E0A" w14:textId="6C405448" w:rsidR="00F95396" w:rsidRPr="00F95396" w:rsidRDefault="00F95396" w:rsidP="00F9539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F95396">
              <w:rPr>
                <w:rFonts w:ascii="Times New Roman" w:eastAsia="Times New Roman" w:hAnsi="Times New Roman" w:cs="Times New Roman"/>
                <w:sz w:val="24"/>
                <w:szCs w:val="24"/>
                <w:lang w:eastAsia="ru-RU"/>
              </w:rPr>
              <w:t>Развитие российского за</w:t>
            </w:r>
            <w:r>
              <w:rPr>
                <w:rFonts w:ascii="Times New Roman" w:eastAsia="Times New Roman" w:hAnsi="Times New Roman" w:cs="Times New Roman"/>
                <w:sz w:val="24"/>
                <w:szCs w:val="24"/>
                <w:lang w:eastAsia="ru-RU"/>
              </w:rPr>
              <w:t>конодательства об ответственно</w:t>
            </w:r>
            <w:r w:rsidRPr="00F95396">
              <w:rPr>
                <w:rFonts w:ascii="Times New Roman" w:eastAsia="Times New Roman" w:hAnsi="Times New Roman" w:cs="Times New Roman"/>
                <w:sz w:val="24"/>
                <w:szCs w:val="24"/>
                <w:lang w:eastAsia="ru-RU"/>
              </w:rPr>
              <w:t>сти за легализацию преступных доходов.</w:t>
            </w:r>
          </w:p>
          <w:p w14:paraId="3D8723AB" w14:textId="77777777" w:rsidR="00F95396" w:rsidRPr="00F95396" w:rsidRDefault="00F95396" w:rsidP="00F95396">
            <w:pPr>
              <w:suppressAutoHyphen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2. Понятие легализации (отмывания) преступных доходов.</w:t>
            </w:r>
          </w:p>
          <w:p w14:paraId="5ED6C1C1" w14:textId="51CF05D0" w:rsidR="00F95396" w:rsidRPr="00F95396" w:rsidRDefault="00F95396" w:rsidP="00F95396">
            <w:pPr>
              <w:suppressAutoHyphen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3. Объективные и суб</w:t>
            </w:r>
            <w:r>
              <w:rPr>
                <w:rFonts w:ascii="Times New Roman" w:eastAsia="Times New Roman" w:hAnsi="Times New Roman" w:cs="Times New Roman"/>
                <w:sz w:val="24"/>
                <w:szCs w:val="24"/>
                <w:lang w:eastAsia="ru-RU"/>
              </w:rPr>
              <w:t xml:space="preserve">ъективные признаки криминальной </w:t>
            </w:r>
            <w:r w:rsidRPr="00F95396">
              <w:rPr>
                <w:rFonts w:ascii="Times New Roman" w:eastAsia="Times New Roman" w:hAnsi="Times New Roman" w:cs="Times New Roman"/>
                <w:sz w:val="24"/>
                <w:szCs w:val="24"/>
                <w:lang w:eastAsia="ru-RU"/>
              </w:rPr>
              <w:t>легализации преступных доходов.</w:t>
            </w:r>
          </w:p>
          <w:p w14:paraId="022D96DD" w14:textId="52C8D415" w:rsidR="00F95396" w:rsidRPr="00F95396" w:rsidRDefault="00F95396" w:rsidP="00F95396">
            <w:pPr>
              <w:suppressAutoHyphen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4. Легализация (отмыван</w:t>
            </w:r>
            <w:r>
              <w:rPr>
                <w:rFonts w:ascii="Times New Roman" w:eastAsia="Times New Roman" w:hAnsi="Times New Roman" w:cs="Times New Roman"/>
                <w:sz w:val="24"/>
                <w:szCs w:val="24"/>
                <w:lang w:eastAsia="ru-RU"/>
              </w:rPr>
              <w:t>ие) преступных доходов как пре</w:t>
            </w:r>
            <w:r w:rsidRPr="00F95396">
              <w:rPr>
                <w:rFonts w:ascii="Times New Roman" w:eastAsia="Times New Roman" w:hAnsi="Times New Roman" w:cs="Times New Roman"/>
                <w:sz w:val="24"/>
                <w:szCs w:val="24"/>
                <w:lang w:eastAsia="ru-RU"/>
              </w:rPr>
              <w:t>ступ</w:t>
            </w:r>
            <w:r>
              <w:rPr>
                <w:rFonts w:ascii="Times New Roman" w:eastAsia="Times New Roman" w:hAnsi="Times New Roman" w:cs="Times New Roman"/>
                <w:sz w:val="24"/>
                <w:szCs w:val="24"/>
                <w:lang w:eastAsia="ru-RU"/>
              </w:rPr>
              <w:t>ление международного характера.</w:t>
            </w:r>
          </w:p>
          <w:p w14:paraId="3EAD76A5" w14:textId="77777777" w:rsidR="00F95396" w:rsidRDefault="00F95396" w:rsidP="00F95396">
            <w:pPr>
              <w:suppressAutoHyphen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5. Проблемы совершенств</w:t>
            </w:r>
            <w:r>
              <w:rPr>
                <w:rFonts w:ascii="Times New Roman" w:eastAsia="Times New Roman" w:hAnsi="Times New Roman" w:cs="Times New Roman"/>
                <w:sz w:val="24"/>
                <w:szCs w:val="24"/>
                <w:lang w:eastAsia="ru-RU"/>
              </w:rPr>
              <w:t>ования уголовного законодатель</w:t>
            </w:r>
            <w:r w:rsidRPr="00F95396">
              <w:rPr>
                <w:rFonts w:ascii="Times New Roman" w:eastAsia="Times New Roman" w:hAnsi="Times New Roman" w:cs="Times New Roman"/>
                <w:sz w:val="24"/>
                <w:szCs w:val="24"/>
                <w:lang w:eastAsia="ru-RU"/>
              </w:rPr>
              <w:t>ства об ответственности за л</w:t>
            </w:r>
            <w:r>
              <w:rPr>
                <w:rFonts w:ascii="Times New Roman" w:eastAsia="Times New Roman" w:hAnsi="Times New Roman" w:cs="Times New Roman"/>
                <w:sz w:val="24"/>
                <w:szCs w:val="24"/>
                <w:lang w:eastAsia="ru-RU"/>
              </w:rPr>
              <w:t>егализацию (отмывание) преступ</w:t>
            </w:r>
            <w:r w:rsidRPr="00F95396">
              <w:rPr>
                <w:rFonts w:ascii="Times New Roman" w:eastAsia="Times New Roman" w:hAnsi="Times New Roman" w:cs="Times New Roman"/>
                <w:sz w:val="24"/>
                <w:szCs w:val="24"/>
                <w:lang w:eastAsia="ru-RU"/>
              </w:rPr>
              <w:t>ных доходов.</w:t>
            </w:r>
          </w:p>
          <w:p w14:paraId="4D8E1AEC" w14:textId="1B12A8D9" w:rsidR="00A53A21" w:rsidRPr="00F95396" w:rsidRDefault="00A53A21" w:rsidP="00F95396">
            <w:pPr>
              <w:suppressAutoHyphen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 xml:space="preserve">Лучшие </w:t>
            </w:r>
            <w:r w:rsidR="00F95396">
              <w:rPr>
                <w:rFonts w:ascii="Times New Roman" w:eastAsia="Times New Roman" w:hAnsi="Times New Roman" w:cs="Times New Roman"/>
                <w:sz w:val="24"/>
                <w:szCs w:val="24"/>
                <w:lang w:eastAsia="ru-RU"/>
              </w:rPr>
              <w:t xml:space="preserve">международные и отечественные </w:t>
            </w:r>
            <w:r w:rsidRPr="00F95396">
              <w:rPr>
                <w:rFonts w:ascii="Times New Roman" w:eastAsia="Times New Roman" w:hAnsi="Times New Roman" w:cs="Times New Roman"/>
                <w:sz w:val="24"/>
                <w:szCs w:val="24"/>
                <w:lang w:eastAsia="ru-RU"/>
              </w:rPr>
              <w:t xml:space="preserve">практики в </w:t>
            </w:r>
            <w:r w:rsidR="00F95396">
              <w:rPr>
                <w:rFonts w:ascii="Times New Roman" w:eastAsia="Times New Roman" w:hAnsi="Times New Roman" w:cs="Times New Roman"/>
                <w:sz w:val="24"/>
                <w:szCs w:val="24"/>
                <w:lang w:eastAsia="ru-RU"/>
              </w:rPr>
              <w:t>профилактике экономических правонарушений</w:t>
            </w:r>
            <w:r w:rsidRPr="00F95396">
              <w:rPr>
                <w:rFonts w:ascii="Times New Roman" w:eastAsia="Times New Roman" w:hAnsi="Times New Roman" w:cs="Times New Roman"/>
                <w:sz w:val="24"/>
                <w:szCs w:val="24"/>
                <w:lang w:eastAsia="ru-RU"/>
              </w:rPr>
              <w:t xml:space="preserve"> (кейсы).</w:t>
            </w:r>
          </w:p>
          <w:p w14:paraId="5FAB9BDC" w14:textId="77777777" w:rsidR="00A53A21" w:rsidRPr="00693AB3" w:rsidRDefault="00A53A21" w:rsidP="00A53A21">
            <w:pPr>
              <w:spacing w:after="0" w:line="240" w:lineRule="auto"/>
              <w:rPr>
                <w:rFonts w:ascii="Times New Roman" w:eastAsia="Times New Roman" w:hAnsi="Times New Roman" w:cs="Times New Roman"/>
                <w:sz w:val="24"/>
                <w:szCs w:val="24"/>
                <w:highlight w:val="yellow"/>
                <w:lang w:eastAsia="ru-RU"/>
              </w:rPr>
            </w:pPr>
          </w:p>
        </w:tc>
        <w:tc>
          <w:tcPr>
            <w:tcW w:w="2538" w:type="dxa"/>
          </w:tcPr>
          <w:p w14:paraId="558735BD" w14:textId="77777777" w:rsidR="00A53A21" w:rsidRPr="00F95396" w:rsidRDefault="00A53A21"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39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6B2E8280" w:rsidR="00A53A21" w:rsidRPr="00F95396" w:rsidRDefault="008A1873" w:rsidP="00A53A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44A2">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написание</w:t>
            </w:r>
            <w:r w:rsidRPr="00B344A2">
              <w:rPr>
                <w:rFonts w:ascii="Times New Roman" w:eastAsia="Times New Roman" w:hAnsi="Times New Roman" w:cs="Times New Roman"/>
                <w:sz w:val="24"/>
                <w:szCs w:val="24"/>
                <w:lang w:eastAsia="ru-RU"/>
              </w:rPr>
              <w:t xml:space="preserve"> эссе.</w:t>
            </w:r>
          </w:p>
        </w:tc>
      </w:tr>
    </w:tbl>
    <w:p w14:paraId="5399F02F" w14:textId="59A2A054" w:rsidR="00C0065B" w:rsidRPr="00C0065B" w:rsidRDefault="00E6328B" w:rsidP="00C004BA">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2"/>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3"/>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094B14ED"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w:t>
      </w:r>
      <w:r w:rsidR="008A1873">
        <w:rPr>
          <w:rFonts w:ascii="Times New Roman" w:eastAsia="Times New Roman" w:hAnsi="Times New Roman" w:cs="Times New Roman"/>
          <w:sz w:val="28"/>
          <w:szCs w:val="28"/>
          <w:lang w:eastAsia="ru-RU"/>
        </w:rPr>
        <w:t>выполнение эссе</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686"/>
      </w:tblGrid>
      <w:tr w:rsidR="00E6328B" w:rsidRPr="00693AB3" w14:paraId="08E73964" w14:textId="77777777" w:rsidTr="005E7B70">
        <w:tc>
          <w:tcPr>
            <w:tcW w:w="5699" w:type="dxa"/>
          </w:tcPr>
          <w:p w14:paraId="37D3F91A" w14:textId="77777777" w:rsidR="00E6328B" w:rsidRPr="008A2B5F" w:rsidRDefault="00E6328B" w:rsidP="00E6328B">
            <w:pPr>
              <w:jc w:val="center"/>
              <w:rPr>
                <w:rFonts w:ascii="Times New Roman" w:eastAsia="Calibri" w:hAnsi="Times New Roman" w:cs="Times New Roman"/>
                <w:b/>
                <w:sz w:val="24"/>
              </w:rPr>
            </w:pPr>
            <w:r w:rsidRPr="008A2B5F">
              <w:rPr>
                <w:rFonts w:ascii="Times New Roman" w:eastAsia="Calibri" w:hAnsi="Times New Roman" w:cs="Times New Roman"/>
                <w:b/>
                <w:sz w:val="24"/>
              </w:rPr>
              <w:t>Формы текущего контроля</w:t>
            </w:r>
          </w:p>
        </w:tc>
        <w:tc>
          <w:tcPr>
            <w:tcW w:w="3686" w:type="dxa"/>
          </w:tcPr>
          <w:p w14:paraId="5A083BB3" w14:textId="77777777" w:rsidR="00E6328B" w:rsidRPr="008A2B5F" w:rsidRDefault="00E6328B" w:rsidP="00E6328B">
            <w:pPr>
              <w:jc w:val="center"/>
              <w:rPr>
                <w:rFonts w:ascii="Times New Roman" w:eastAsia="Calibri" w:hAnsi="Times New Roman" w:cs="Times New Roman"/>
                <w:b/>
                <w:sz w:val="24"/>
              </w:rPr>
            </w:pPr>
            <w:r w:rsidRPr="008A2B5F">
              <w:rPr>
                <w:rFonts w:ascii="Times New Roman" w:eastAsia="Calibri" w:hAnsi="Times New Roman" w:cs="Times New Roman"/>
                <w:b/>
                <w:sz w:val="24"/>
              </w:rPr>
              <w:t>Количество баллов</w:t>
            </w:r>
          </w:p>
        </w:tc>
      </w:tr>
      <w:tr w:rsidR="00E6328B" w:rsidRPr="00693AB3" w14:paraId="03E3A6D4" w14:textId="77777777" w:rsidTr="005E7B70">
        <w:tc>
          <w:tcPr>
            <w:tcW w:w="5699" w:type="dxa"/>
          </w:tcPr>
          <w:p w14:paraId="2991725E" w14:textId="77777777" w:rsidR="00E6328B" w:rsidRPr="008A2B5F" w:rsidRDefault="00E6328B" w:rsidP="00E6328B">
            <w:pPr>
              <w:spacing w:after="0" w:line="240" w:lineRule="auto"/>
              <w:jc w:val="both"/>
              <w:rPr>
                <w:rFonts w:ascii="Times New Roman" w:eastAsia="Calibri" w:hAnsi="Times New Roman" w:cs="Times New Roman"/>
                <w:sz w:val="24"/>
              </w:rPr>
            </w:pPr>
            <w:r w:rsidRPr="008A2B5F">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686" w:type="dxa"/>
          </w:tcPr>
          <w:p w14:paraId="4BDD4D19" w14:textId="77777777" w:rsidR="00E6328B" w:rsidRPr="008A2B5F" w:rsidRDefault="00E6328B" w:rsidP="00E6328B">
            <w:pPr>
              <w:spacing w:after="0" w:line="240" w:lineRule="auto"/>
              <w:jc w:val="center"/>
              <w:rPr>
                <w:rFonts w:ascii="Times New Roman" w:eastAsia="Calibri" w:hAnsi="Times New Roman" w:cs="Times New Roman"/>
                <w:sz w:val="24"/>
              </w:rPr>
            </w:pPr>
            <w:r w:rsidRPr="008A2B5F">
              <w:rPr>
                <w:rFonts w:ascii="Times New Roman" w:eastAsia="Calibri" w:hAnsi="Times New Roman" w:cs="Times New Roman"/>
                <w:sz w:val="24"/>
              </w:rPr>
              <w:t>12</w:t>
            </w:r>
          </w:p>
        </w:tc>
      </w:tr>
      <w:tr w:rsidR="00E6328B" w:rsidRPr="00693AB3" w14:paraId="214EDDC9" w14:textId="77777777" w:rsidTr="005E7B70">
        <w:tc>
          <w:tcPr>
            <w:tcW w:w="5699" w:type="dxa"/>
          </w:tcPr>
          <w:p w14:paraId="4F83D853" w14:textId="77777777" w:rsidR="00E6328B" w:rsidRPr="008A2B5F" w:rsidRDefault="00E6328B" w:rsidP="00E6328B">
            <w:pPr>
              <w:spacing w:after="0" w:line="240" w:lineRule="auto"/>
              <w:jc w:val="both"/>
              <w:rPr>
                <w:rFonts w:ascii="Times New Roman" w:eastAsia="Calibri" w:hAnsi="Times New Roman" w:cs="Times New Roman"/>
                <w:sz w:val="24"/>
              </w:rPr>
            </w:pPr>
            <w:r w:rsidRPr="008A2B5F">
              <w:rPr>
                <w:rFonts w:ascii="Times New Roman" w:eastAsia="Calibri" w:hAnsi="Times New Roman" w:cs="Times New Roman"/>
                <w:sz w:val="24"/>
              </w:rPr>
              <w:t>Посещение</w:t>
            </w:r>
          </w:p>
        </w:tc>
        <w:tc>
          <w:tcPr>
            <w:tcW w:w="3686" w:type="dxa"/>
          </w:tcPr>
          <w:p w14:paraId="100EC2AB" w14:textId="77777777" w:rsidR="00E6328B" w:rsidRPr="008A2B5F" w:rsidRDefault="00E6328B" w:rsidP="00E6328B">
            <w:pPr>
              <w:spacing w:after="0" w:line="240" w:lineRule="auto"/>
              <w:jc w:val="center"/>
              <w:rPr>
                <w:rFonts w:ascii="Times New Roman" w:eastAsia="Calibri" w:hAnsi="Times New Roman" w:cs="Times New Roman"/>
                <w:sz w:val="24"/>
              </w:rPr>
            </w:pPr>
            <w:r w:rsidRPr="008A2B5F">
              <w:rPr>
                <w:rFonts w:ascii="Times New Roman" w:eastAsia="Calibri" w:hAnsi="Times New Roman" w:cs="Times New Roman"/>
                <w:sz w:val="24"/>
              </w:rPr>
              <w:t>6</w:t>
            </w:r>
          </w:p>
        </w:tc>
      </w:tr>
      <w:tr w:rsidR="00E6328B" w:rsidRPr="00693AB3" w14:paraId="76D57362" w14:textId="77777777" w:rsidTr="005E7B70">
        <w:tc>
          <w:tcPr>
            <w:tcW w:w="5699" w:type="dxa"/>
          </w:tcPr>
          <w:p w14:paraId="699F1C51" w14:textId="77777777" w:rsidR="00E6328B" w:rsidRPr="008A2B5F" w:rsidRDefault="00E6328B" w:rsidP="00E6328B">
            <w:pPr>
              <w:spacing w:after="0" w:line="240" w:lineRule="auto"/>
              <w:jc w:val="both"/>
              <w:rPr>
                <w:rFonts w:ascii="Times New Roman" w:eastAsia="Calibri" w:hAnsi="Times New Roman" w:cs="Times New Roman"/>
                <w:sz w:val="24"/>
              </w:rPr>
            </w:pPr>
            <w:r w:rsidRPr="008A2B5F">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686" w:type="dxa"/>
          </w:tcPr>
          <w:p w14:paraId="180E4764" w14:textId="77777777" w:rsidR="00E6328B" w:rsidRPr="008A2B5F" w:rsidRDefault="00E6328B" w:rsidP="00E6328B">
            <w:pPr>
              <w:spacing w:after="0" w:line="240" w:lineRule="auto"/>
              <w:jc w:val="center"/>
              <w:rPr>
                <w:rFonts w:ascii="Times New Roman" w:eastAsia="Calibri" w:hAnsi="Times New Roman" w:cs="Times New Roman"/>
                <w:sz w:val="24"/>
              </w:rPr>
            </w:pPr>
            <w:r w:rsidRPr="008A2B5F">
              <w:rPr>
                <w:rFonts w:ascii="Times New Roman" w:eastAsia="Calibri" w:hAnsi="Times New Roman" w:cs="Times New Roman"/>
                <w:sz w:val="24"/>
              </w:rPr>
              <w:t>12</w:t>
            </w:r>
          </w:p>
        </w:tc>
      </w:tr>
      <w:tr w:rsidR="00E6328B" w:rsidRPr="00693AB3" w14:paraId="09936D80" w14:textId="77777777" w:rsidTr="005E7B70">
        <w:tc>
          <w:tcPr>
            <w:tcW w:w="5699" w:type="dxa"/>
          </w:tcPr>
          <w:p w14:paraId="75B86F4F" w14:textId="028F1E56" w:rsidR="00E6328B" w:rsidRPr="008A2B5F" w:rsidRDefault="008A1873"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Эссе</w:t>
            </w:r>
          </w:p>
        </w:tc>
        <w:tc>
          <w:tcPr>
            <w:tcW w:w="3686" w:type="dxa"/>
          </w:tcPr>
          <w:p w14:paraId="3F931B84" w14:textId="77777777" w:rsidR="00E6328B" w:rsidRPr="008A2B5F" w:rsidRDefault="00E6328B" w:rsidP="00E6328B">
            <w:pPr>
              <w:spacing w:after="0" w:line="240" w:lineRule="auto"/>
              <w:jc w:val="center"/>
              <w:rPr>
                <w:rFonts w:ascii="Times New Roman" w:eastAsia="Calibri" w:hAnsi="Times New Roman" w:cs="Times New Roman"/>
                <w:sz w:val="24"/>
              </w:rPr>
            </w:pPr>
            <w:r w:rsidRPr="008A2B5F">
              <w:rPr>
                <w:rFonts w:ascii="Times New Roman" w:eastAsia="Calibri" w:hAnsi="Times New Roman" w:cs="Times New Roman"/>
                <w:sz w:val="24"/>
              </w:rPr>
              <w:t>10</w:t>
            </w:r>
          </w:p>
        </w:tc>
      </w:tr>
      <w:tr w:rsidR="00E6328B" w:rsidRPr="00E6328B" w14:paraId="20603EB8" w14:textId="77777777" w:rsidTr="005E7B70">
        <w:tc>
          <w:tcPr>
            <w:tcW w:w="5699" w:type="dxa"/>
          </w:tcPr>
          <w:p w14:paraId="77DC731B" w14:textId="77777777" w:rsidR="00E6328B" w:rsidRPr="008A2B5F" w:rsidRDefault="00E6328B" w:rsidP="00E6328B">
            <w:pPr>
              <w:spacing w:after="0" w:line="240" w:lineRule="auto"/>
              <w:jc w:val="both"/>
              <w:rPr>
                <w:rFonts w:ascii="Times New Roman" w:eastAsia="Calibri" w:hAnsi="Times New Roman" w:cs="Times New Roman"/>
                <w:sz w:val="24"/>
              </w:rPr>
            </w:pPr>
            <w:r w:rsidRPr="008A2B5F">
              <w:rPr>
                <w:rFonts w:ascii="Times New Roman" w:eastAsia="Calibri" w:hAnsi="Times New Roman" w:cs="Times New Roman"/>
                <w:sz w:val="24"/>
              </w:rPr>
              <w:t>Итого</w:t>
            </w:r>
          </w:p>
        </w:tc>
        <w:tc>
          <w:tcPr>
            <w:tcW w:w="3686" w:type="dxa"/>
          </w:tcPr>
          <w:p w14:paraId="5F38C812" w14:textId="77777777" w:rsidR="00E6328B" w:rsidRPr="008A2B5F" w:rsidRDefault="00E6328B" w:rsidP="00E6328B">
            <w:pPr>
              <w:spacing w:after="0" w:line="240" w:lineRule="auto"/>
              <w:jc w:val="center"/>
              <w:rPr>
                <w:rFonts w:ascii="Times New Roman" w:eastAsia="Calibri" w:hAnsi="Times New Roman" w:cs="Times New Roman"/>
                <w:sz w:val="24"/>
              </w:rPr>
            </w:pPr>
            <w:r w:rsidRPr="008A2B5F">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DD1E16" w:rsidRDefault="00C0065B" w:rsidP="00C0065B">
      <w:pPr>
        <w:spacing w:after="0" w:line="240" w:lineRule="auto"/>
        <w:jc w:val="center"/>
        <w:rPr>
          <w:rFonts w:ascii="Times New Roman" w:eastAsia="Times New Roman" w:hAnsi="Times New Roman" w:cs="Times New Roman"/>
          <w:b/>
          <w:sz w:val="28"/>
          <w:szCs w:val="24"/>
          <w:lang w:eastAsia="ru-RU"/>
        </w:rPr>
      </w:pPr>
      <w:r w:rsidRPr="00DD1E16">
        <w:rPr>
          <w:rFonts w:ascii="Times New Roman" w:eastAsia="Times New Roman" w:hAnsi="Times New Roman" w:cs="Times New Roman"/>
          <w:b/>
          <w:sz w:val="28"/>
          <w:szCs w:val="28"/>
          <w:lang w:eastAsia="ru-RU"/>
        </w:rPr>
        <w:t xml:space="preserve">Примерные вопросы для научных дискуссий, </w:t>
      </w:r>
      <w:r w:rsidRPr="00DD1E16">
        <w:rPr>
          <w:rFonts w:ascii="Times New Roman" w:eastAsia="Times New Roman" w:hAnsi="Times New Roman" w:cs="Times New Roman"/>
          <w:b/>
          <w:sz w:val="28"/>
          <w:szCs w:val="24"/>
          <w:lang w:eastAsia="ru-RU"/>
        </w:rPr>
        <w:t>докладов и презентаций</w:t>
      </w:r>
    </w:p>
    <w:bookmarkEnd w:id="34"/>
    <w:bookmarkEnd w:id="35"/>
    <w:p w14:paraId="2643328D"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 Уголовно-правовая охрана экономической деятельности в Российской Федерации </w:t>
      </w:r>
    </w:p>
    <w:p w14:paraId="7AF70B22"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 Характеристика родового, видового и непосредственного объектов в составах преступлений в сфере экономической деятельности  </w:t>
      </w:r>
    </w:p>
    <w:p w14:paraId="7273153A"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 Система преступлений в сфере экономической деятельности </w:t>
      </w:r>
    </w:p>
    <w:p w14:paraId="44025844"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 Особенности конструирования составов преступлений в сфере экономической деятельности  </w:t>
      </w:r>
    </w:p>
    <w:p w14:paraId="29010ED5"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5. Понятие крупного ущерба и его соотношение с другими последствиями преступлений в сфере экономической деятельности  </w:t>
      </w:r>
    </w:p>
    <w:p w14:paraId="28A2CAF6"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6. Воспрепятствование законной предпринимательской или иной деятельности (ст.169 УК РФ)  </w:t>
      </w:r>
    </w:p>
    <w:p w14:paraId="08510115"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7. Регистрация незаконных сделок с землей (ст.170 УК РФ) </w:t>
      </w:r>
    </w:p>
    <w:p w14:paraId="26A34192"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8. Незаконное предпринимательство (ст.171 УК РФ)  </w:t>
      </w:r>
    </w:p>
    <w:p w14:paraId="601747B1"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9. Производство, приобретение, хранение, перевозка или сбыт немаркированных товаров и продукции (ст.171.1 УК РФ)  </w:t>
      </w:r>
    </w:p>
    <w:p w14:paraId="78264057"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lastRenderedPageBreak/>
        <w:t xml:space="preserve">10. Незаконная банковская деятельность (ст.172 УК РФ)  </w:t>
      </w:r>
    </w:p>
    <w:p w14:paraId="6E7F5126"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11. Незаконные организация и проведение азартных игр (ст. 171.2 УК РФ). 16  </w:t>
      </w:r>
    </w:p>
    <w:p w14:paraId="25590F46"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12. Незаконное образование (создание, реорганизация) юридического лица (ст. 173.1. УК РФ)  </w:t>
      </w:r>
    </w:p>
    <w:p w14:paraId="64ABBCA1"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13. Незаконное использование документов для образования (создания, реорганизации) юридического лица (ст. 173.2. УК РФ)  </w:t>
      </w:r>
    </w:p>
    <w:p w14:paraId="2B706247"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14. Легализация (отмывание) денежных средств или иного имущества, приобретенных другими лицами преступным путем (ст.174 УК РФ)  </w:t>
      </w:r>
    </w:p>
    <w:p w14:paraId="117705F4"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15. Легализация (отмывание) денежных средств или иного имущества, приобретенных лицом в результате совершения им преступления (ст. 174.1 УК РФ)  </w:t>
      </w:r>
    </w:p>
    <w:p w14:paraId="1E2C120C"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16. Приобретение или сбыт имущества, заведомо добытого преступным путем (ст.175 УК РФ). Отличие от легализации денежных средств или иного имущества, приобретенного преступным путем (ст.174 и 174.1 УК РФ </w:t>
      </w:r>
    </w:p>
    <w:p w14:paraId="1BBD16E0"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17. Незаконное получение кредита (ст.176 УК РФ)  </w:t>
      </w:r>
    </w:p>
    <w:p w14:paraId="402351E9"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18. Злостное уклонение от погашения кредиторской задолженности (ст.177 УК РФ)  </w:t>
      </w:r>
    </w:p>
    <w:p w14:paraId="260A3CE0"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19. Преступления, посягающие на установленный порядок банкротства. </w:t>
      </w:r>
    </w:p>
    <w:p w14:paraId="71CE200F"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20. Недопущение, ограничение или устранение конкуренции (ст.178 УК РФ) </w:t>
      </w:r>
    </w:p>
    <w:p w14:paraId="0BB0D29E"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21. Принуждение к совершению сделки или к отказу от ее совершения (ст.179 УК РФ). Отличие от вымогательства.  </w:t>
      </w:r>
    </w:p>
    <w:p w14:paraId="198CB1EC"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22. Незаконное использование товарного знака (ст.180 УК РФ) </w:t>
      </w:r>
    </w:p>
    <w:p w14:paraId="459258E4"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23. Незаконные получение и разглашение сведений, составляющих коммерческую, налоговую или банковскую тайну (ст.183 УК РФ)  </w:t>
      </w:r>
    </w:p>
    <w:p w14:paraId="1A68F879"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24. Подкуп участников и организаторов профессиональных спортивных соревнований и зрелищных коммерческих конкурсов (ст. 184 УК РФ)  </w:t>
      </w:r>
    </w:p>
    <w:p w14:paraId="48110509"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25. Злоупотребления при эмиссии ценных бумаг (ст. 185 УК РФ) </w:t>
      </w:r>
    </w:p>
    <w:p w14:paraId="4FFB0442"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26. Злостное уклонение от предоставления инвестору или контролирующему органу информации, определенной законодательством РФ о ценных бумагах (ст.185.1 УК РФ). </w:t>
      </w:r>
    </w:p>
    <w:p w14:paraId="6BDF3795"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27. Нарушение порядка учета прав на ценные бумаги (статья 185.2. УК РФ). Манипулирование рынком (ст. 185.3. УК РФ).  </w:t>
      </w:r>
    </w:p>
    <w:p w14:paraId="6D6446A3"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28. Воспрепятствование осуществлению или незаконное ограничение прав владельцев ценных бумаг (ст. 185.4. УК РФ).  </w:t>
      </w:r>
    </w:p>
    <w:p w14:paraId="3AF6D0A1"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29. Фальсификация решения общего собрания акционеров (участников) хозяйственного общества или решения совета директоров (наблюдательного совета) хозяйственного общества (статья 185.5. УК РФ).  </w:t>
      </w:r>
    </w:p>
    <w:p w14:paraId="29AE7C3E"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30. Неправомерное использование инсайдерской информации (ст. 185.6. УК РФ). </w:t>
      </w:r>
    </w:p>
    <w:p w14:paraId="25E12281"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31. Изготовление, хранение, перевозка или сбыт поддельных денег или ценных бумаг (ст.186 УК РФ)  </w:t>
      </w:r>
    </w:p>
    <w:p w14:paraId="48F56962"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32. Изготовление или сбыт поддельных кредитных либо расчетных карт и иных платежных документов (ст.187 УК РФ).  </w:t>
      </w:r>
    </w:p>
    <w:p w14:paraId="09D8A920"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lastRenderedPageBreak/>
        <w:t xml:space="preserve">33. Незаконные экспорт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 (ст.189 УК РФ)  </w:t>
      </w:r>
    </w:p>
    <w:p w14:paraId="57DCDFE7"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34. Невозвращение на территорию Российской Федерации культурных ценностей (ст. 190 УК РФ) </w:t>
      </w:r>
    </w:p>
    <w:p w14:paraId="4F86925C" w14:textId="77777777" w:rsidR="00DD1E16" w:rsidRPr="00DD1E16" w:rsidRDefault="00DD1E16" w:rsidP="00DD1E16">
      <w:pPr>
        <w:tabs>
          <w:tab w:val="left" w:pos="1418"/>
        </w:tabs>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35. Незаконный оборот драгоценных металлов, природных драгоценных камней или жемчуга (ст.191 УК РФ)  </w:t>
      </w:r>
    </w:p>
    <w:p w14:paraId="78A9AD68"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36. Нарушение правил сдачи государству драгоценных металлов и драгоценных камней (ст.192 УК РФ)  </w:t>
      </w:r>
    </w:p>
    <w:p w14:paraId="206E74C1"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37. Уклонение от исполнения обязанностей по репатриации денежных средств в иностранной валюте или валюте Российской Федерации (ст.193 УК РФ) </w:t>
      </w:r>
    </w:p>
    <w:p w14:paraId="4881E143"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38. Уклонение от уплаты таможенных платежей, взимаемых с организаций или физического лица (ст.194 УК РФ) </w:t>
      </w:r>
    </w:p>
    <w:p w14:paraId="39AB9651"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39. Уклонение от уплаты налогов и (или) сборов с физического лица (ст.198 УК РФ) </w:t>
      </w:r>
    </w:p>
    <w:p w14:paraId="06B26624"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40. Уклонение от уплаты налогов и (или) сборов с организации (ст.199 УК РФ) </w:t>
      </w:r>
    </w:p>
    <w:p w14:paraId="050515D9"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41. Неисполнение обязанностей налогового агента (ст. 199.1 УК РФ) </w:t>
      </w:r>
    </w:p>
    <w:p w14:paraId="2F23E419"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42. Сокрытие денежных средств либо имущества организации или индивидуального предпринимателя, за счет которых должно производиться взыскание налогов или сборов (ст.199.2 УК РФ). </w:t>
      </w:r>
    </w:p>
    <w:p w14:paraId="0EF26AC0"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43. Экономические преступления по законодательству стран Западной Европы, США и Японии  </w:t>
      </w:r>
    </w:p>
    <w:p w14:paraId="04F60F29" w14:textId="77777777" w:rsidR="00DD1E16" w:rsidRPr="00DD1E16" w:rsidRDefault="00DD1E16" w:rsidP="00DD1E16">
      <w:pPr>
        <w:spacing w:after="0" w:line="240" w:lineRule="auto"/>
        <w:ind w:firstLine="709"/>
        <w:jc w:val="both"/>
        <w:rPr>
          <w:rFonts w:ascii="Times New Roman" w:eastAsia="Calibri" w:hAnsi="Times New Roman" w:cs="Times New Roman"/>
          <w:sz w:val="28"/>
          <w:szCs w:val="28"/>
        </w:rPr>
      </w:pPr>
      <w:r w:rsidRPr="00DD1E16">
        <w:rPr>
          <w:rFonts w:ascii="Times New Roman" w:eastAsia="Calibri" w:hAnsi="Times New Roman" w:cs="Times New Roman"/>
          <w:sz w:val="28"/>
          <w:szCs w:val="28"/>
        </w:rPr>
        <w:t xml:space="preserve">44. Преступления в сфере экономической деятельности по законодательству государств – участников Содружества Независимых Государств </w:t>
      </w:r>
    </w:p>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77341E21" w14:textId="77777777" w:rsidR="00EF3E21" w:rsidRDefault="00EF3E21" w:rsidP="00EF3E21">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515227234"/>
      <w:bookmarkStart w:id="37" w:name="_Toc73619800"/>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2574CC5B"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 1</w:t>
      </w:r>
      <w:r w:rsidRPr="006365F8">
        <w:rPr>
          <w:rFonts w:ascii="Times New Roman" w:eastAsia="Times New Roman" w:hAnsi="Times New Roman" w:cs="Times New Roman"/>
          <w:sz w:val="28"/>
          <w:szCs w:val="28"/>
        </w:rPr>
        <w:t xml:space="preserve">. </w:t>
      </w:r>
      <w:r w:rsidRPr="006365F8">
        <w:rPr>
          <w:rFonts w:ascii="Times New Roman" w:eastAsia="Times New Roman" w:hAnsi="Times New Roman" w:cs="Times New Roman"/>
          <w:sz w:val="28"/>
          <w:szCs w:val="28"/>
          <w:lang w:eastAsia="ru-RU"/>
        </w:rPr>
        <w:t xml:space="preserve"> </w:t>
      </w:r>
    </w:p>
    <w:p w14:paraId="0CD075FC"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Руководитель фирмы «Астра» Павленко поручил сотруднику своей фирмы Ломакину внедриться в конкурирующую фирму «Волжский берег» и выяснить перспективные планы производственной деятельности этой фирмы, а также получить документацию по технологии изготовления, пользующего спросом у населения бытового электроприбора.</w:t>
      </w:r>
    </w:p>
    <w:p w14:paraId="344AFD7E"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Ломакин по рекомендациям авторитетных предпринимателей области был принят на работу в фирму «Волжский берег». Быстро выяснил все коммерческие тайны ее руководства и передал их Павленко за крупное денежное вознаграждение. Фирма «Астра» предприняла меры по совершенствованию своего производства, используя полученную</w:t>
      </w:r>
    </w:p>
    <w:p w14:paraId="3BEBA669"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Ломакиным информацию, чем нанесла непоправимый ущерб престижу и материальному положению фирмы «Волжский берег». Решите вопрос об ответственности указанных лиц.</w:t>
      </w:r>
    </w:p>
    <w:p w14:paraId="5A5BE99A"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131DA286" w14:textId="77777777" w:rsidR="00EF3E21" w:rsidRPr="006365F8" w:rsidRDefault="00EF3E21" w:rsidP="00EF3E21">
      <w:pPr>
        <w:spacing w:after="0" w:line="240" w:lineRule="auto"/>
        <w:ind w:firstLine="709"/>
        <w:jc w:val="both"/>
        <w:rPr>
          <w:rFonts w:ascii="Times New Roman" w:eastAsia="Times New Roman" w:hAnsi="Times New Roman" w:cs="Times New Roman"/>
          <w:b/>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b/>
          <w:sz w:val="28"/>
          <w:szCs w:val="28"/>
          <w:lang w:eastAsia="ru-RU"/>
        </w:rPr>
        <w:t xml:space="preserve"> 2. </w:t>
      </w:r>
    </w:p>
    <w:p w14:paraId="72F09F88"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proofErr w:type="spellStart"/>
      <w:r w:rsidRPr="006365F8">
        <w:rPr>
          <w:rFonts w:ascii="Times New Roman" w:eastAsia="Times New Roman" w:hAnsi="Times New Roman" w:cs="Times New Roman"/>
          <w:sz w:val="28"/>
          <w:szCs w:val="28"/>
          <w:lang w:eastAsia="ru-RU"/>
        </w:rPr>
        <w:t>Цвирова</w:t>
      </w:r>
      <w:proofErr w:type="spellEnd"/>
      <w:r w:rsidRPr="006365F8">
        <w:rPr>
          <w:rFonts w:ascii="Times New Roman" w:eastAsia="Times New Roman" w:hAnsi="Times New Roman" w:cs="Times New Roman"/>
          <w:sz w:val="28"/>
          <w:szCs w:val="28"/>
          <w:lang w:eastAsia="ru-RU"/>
        </w:rPr>
        <w:t xml:space="preserve"> и </w:t>
      </w:r>
      <w:proofErr w:type="spellStart"/>
      <w:r w:rsidRPr="006365F8">
        <w:rPr>
          <w:rFonts w:ascii="Times New Roman" w:eastAsia="Times New Roman" w:hAnsi="Times New Roman" w:cs="Times New Roman"/>
          <w:sz w:val="28"/>
          <w:szCs w:val="28"/>
          <w:lang w:eastAsia="ru-RU"/>
        </w:rPr>
        <w:t>Хой</w:t>
      </w:r>
      <w:proofErr w:type="spellEnd"/>
      <w:r w:rsidRPr="006365F8">
        <w:rPr>
          <w:rFonts w:ascii="Times New Roman" w:eastAsia="Times New Roman" w:hAnsi="Times New Roman" w:cs="Times New Roman"/>
          <w:sz w:val="28"/>
          <w:szCs w:val="28"/>
          <w:lang w:eastAsia="ru-RU"/>
        </w:rPr>
        <w:t xml:space="preserve"> с соблюдением требований Российского законодательства создали финансовую компанию «Виктория». Грамотно организовав рекламу, они обещали высокие проценты (до 300 % годовых в зависимости от суммы и срока вклада) по привлекаемым средствам от населения за счет создания финансовой «пирамиды». Проработав около года, «Виктории» удалось привлечь деньги от граждан в сумме около 18 млрд. рублей. Через некоторое время </w:t>
      </w:r>
      <w:proofErr w:type="spellStart"/>
      <w:r w:rsidRPr="006365F8">
        <w:rPr>
          <w:rFonts w:ascii="Times New Roman" w:eastAsia="Times New Roman" w:hAnsi="Times New Roman" w:cs="Times New Roman"/>
          <w:sz w:val="28"/>
          <w:szCs w:val="28"/>
          <w:lang w:eastAsia="ru-RU"/>
        </w:rPr>
        <w:t>Цвирова</w:t>
      </w:r>
      <w:proofErr w:type="spellEnd"/>
      <w:r w:rsidRPr="006365F8">
        <w:rPr>
          <w:rFonts w:ascii="Times New Roman" w:eastAsia="Times New Roman" w:hAnsi="Times New Roman" w:cs="Times New Roman"/>
          <w:sz w:val="28"/>
          <w:szCs w:val="28"/>
          <w:lang w:eastAsia="ru-RU"/>
        </w:rPr>
        <w:t xml:space="preserve"> и </w:t>
      </w:r>
      <w:proofErr w:type="spellStart"/>
      <w:r w:rsidRPr="006365F8">
        <w:rPr>
          <w:rFonts w:ascii="Times New Roman" w:eastAsia="Times New Roman" w:hAnsi="Times New Roman" w:cs="Times New Roman"/>
          <w:sz w:val="28"/>
          <w:szCs w:val="28"/>
          <w:lang w:eastAsia="ru-RU"/>
        </w:rPr>
        <w:t>Хой</w:t>
      </w:r>
      <w:proofErr w:type="spellEnd"/>
      <w:r w:rsidRPr="006365F8">
        <w:rPr>
          <w:rFonts w:ascii="Times New Roman" w:eastAsia="Times New Roman" w:hAnsi="Times New Roman" w:cs="Times New Roman"/>
          <w:sz w:val="28"/>
          <w:szCs w:val="28"/>
          <w:lang w:eastAsia="ru-RU"/>
        </w:rPr>
        <w:t xml:space="preserve">, объявив «Викторию» обанкротившейся, ночью тайно вывезли имущество компании в надежное место и с деньгами скрылись за рубежом. </w:t>
      </w:r>
    </w:p>
    <w:p w14:paraId="14250EBC"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Дайте правовую оценку содеянному.</w:t>
      </w:r>
    </w:p>
    <w:p w14:paraId="6CB2EC2E"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271B8F28"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sz w:val="28"/>
          <w:szCs w:val="28"/>
          <w:lang w:eastAsia="ru-RU"/>
        </w:rPr>
        <w:t xml:space="preserve"> </w:t>
      </w:r>
      <w:r w:rsidRPr="006365F8">
        <w:rPr>
          <w:rFonts w:ascii="Times New Roman" w:eastAsia="Times New Roman" w:hAnsi="Times New Roman" w:cs="Times New Roman"/>
          <w:b/>
          <w:sz w:val="28"/>
          <w:szCs w:val="28"/>
          <w:lang w:eastAsia="ru-RU"/>
        </w:rPr>
        <w:t>3.</w:t>
      </w:r>
      <w:r w:rsidRPr="006365F8">
        <w:rPr>
          <w:rFonts w:ascii="Times New Roman" w:eastAsia="Times New Roman" w:hAnsi="Times New Roman" w:cs="Times New Roman"/>
          <w:sz w:val="28"/>
          <w:szCs w:val="28"/>
          <w:lang w:eastAsia="ru-RU"/>
        </w:rPr>
        <w:t xml:space="preserve"> </w:t>
      </w:r>
    </w:p>
    <w:p w14:paraId="674FC17A"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 xml:space="preserve">Абросимов обратился к заведующему гаражом Денисову с просьбой за наличный расчет предоставить ему в пользование на один день грузовой автомобиль, на что Денисов согласился и получил от Абросимова 200 руб., выписал ему путевой лист и указал машину, которой тот может воспользоваться. За указанные действия Денисов был осужден как за получение взятки. Абросимов на предварительном следствии и суде утверждал, что 200 руб. он уплатил за пользование автомашиной согласно дальности предполагавшейся перевозки в тонно-километрах. </w:t>
      </w:r>
    </w:p>
    <w:p w14:paraId="79BE5E40"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 xml:space="preserve">Как должны быть квалифицированы действия Денисова? </w:t>
      </w:r>
    </w:p>
    <w:p w14:paraId="1732C3E6"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119211C5"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sz w:val="28"/>
          <w:szCs w:val="28"/>
          <w:lang w:eastAsia="ru-RU"/>
        </w:rPr>
        <w:t xml:space="preserve"> </w:t>
      </w:r>
      <w:r w:rsidRPr="006365F8">
        <w:rPr>
          <w:rFonts w:ascii="Times New Roman" w:eastAsia="Times New Roman" w:hAnsi="Times New Roman" w:cs="Times New Roman"/>
          <w:b/>
          <w:sz w:val="28"/>
          <w:szCs w:val="28"/>
          <w:lang w:eastAsia="ru-RU"/>
        </w:rPr>
        <w:t>4.</w:t>
      </w:r>
    </w:p>
    <w:p w14:paraId="2BC0636C"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 xml:space="preserve">Конин, работая директором механизированного лесхоза, заключил договор с Володиным и его бригадой на возведение </w:t>
      </w:r>
      <w:proofErr w:type="spellStart"/>
      <w:r w:rsidRPr="006365F8">
        <w:rPr>
          <w:rFonts w:ascii="Times New Roman" w:eastAsia="Times New Roman" w:hAnsi="Times New Roman" w:cs="Times New Roman"/>
          <w:sz w:val="28"/>
          <w:szCs w:val="28"/>
          <w:lang w:eastAsia="ru-RU"/>
        </w:rPr>
        <w:t>пристроя</w:t>
      </w:r>
      <w:proofErr w:type="spellEnd"/>
      <w:r w:rsidRPr="006365F8">
        <w:rPr>
          <w:rFonts w:ascii="Times New Roman" w:eastAsia="Times New Roman" w:hAnsi="Times New Roman" w:cs="Times New Roman"/>
          <w:sz w:val="28"/>
          <w:szCs w:val="28"/>
          <w:lang w:eastAsia="ru-RU"/>
        </w:rPr>
        <w:t xml:space="preserve"> к гаражу. При этом Конин завысил сумму оплаты по договору. По его личному указанию составлялись наряды, в которых завышались объемы выполненных работ, расценки на виды работ, в наряд включались работы, которые фактически не выполнялись. В результате этого бригаде Володина согласно договору и составленным нарядам на выполненные работы выплачено 802 тыс. 400 руб. вместо положенных за фактически выполненные работы 202 тыс. 500 руб. </w:t>
      </w:r>
    </w:p>
    <w:p w14:paraId="0EB2EA33"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sz w:val="28"/>
          <w:szCs w:val="28"/>
          <w:lang w:eastAsia="ru-RU"/>
        </w:rPr>
        <w:t>Решите, содержатся ли признаки какого-либо состава преступления в действиях Конина. Дайте юридический анализ содеянного им.</w:t>
      </w:r>
    </w:p>
    <w:p w14:paraId="00CF5057"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2C49DAB8"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5</w:t>
      </w:r>
      <w:r w:rsidRPr="006365F8">
        <w:rPr>
          <w:rFonts w:ascii="Times New Roman" w:eastAsia="Times New Roman" w:hAnsi="Times New Roman" w:cs="Times New Roman"/>
          <w:b/>
          <w:sz w:val="28"/>
          <w:szCs w:val="28"/>
          <w:lang w:eastAsia="ru-RU"/>
        </w:rPr>
        <w:t>.</w:t>
      </w:r>
    </w:p>
    <w:p w14:paraId="285898C4"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Генеральные директора трех О</w:t>
      </w:r>
      <w:r>
        <w:rPr>
          <w:rFonts w:ascii="Times New Roman" w:eastAsia="Times New Roman" w:hAnsi="Times New Roman" w:cs="Times New Roman"/>
          <w:sz w:val="28"/>
          <w:szCs w:val="28"/>
          <w:lang w:eastAsia="ru-RU"/>
        </w:rPr>
        <w:t xml:space="preserve">ОО договорились о временном (на </w:t>
      </w:r>
      <w:r w:rsidRPr="005E7B70">
        <w:rPr>
          <w:rFonts w:ascii="Times New Roman" w:eastAsia="Times New Roman" w:hAnsi="Times New Roman" w:cs="Times New Roman"/>
          <w:sz w:val="28"/>
          <w:szCs w:val="28"/>
          <w:lang w:eastAsia="ru-RU"/>
        </w:rPr>
        <w:t>неделю) снижении цен на свои то</w:t>
      </w:r>
      <w:r>
        <w:rPr>
          <w:rFonts w:ascii="Times New Roman" w:eastAsia="Times New Roman" w:hAnsi="Times New Roman" w:cs="Times New Roman"/>
          <w:sz w:val="28"/>
          <w:szCs w:val="28"/>
          <w:lang w:eastAsia="ru-RU"/>
        </w:rPr>
        <w:t xml:space="preserve">вары, объявив о предпраздничной </w:t>
      </w:r>
      <w:r w:rsidRPr="005E7B70">
        <w:rPr>
          <w:rFonts w:ascii="Times New Roman" w:eastAsia="Times New Roman" w:hAnsi="Times New Roman" w:cs="Times New Roman"/>
          <w:sz w:val="28"/>
          <w:szCs w:val="28"/>
          <w:lang w:eastAsia="ru-RU"/>
        </w:rPr>
        <w:t>распродаже. Им было известно, что себестоимость и издержки производства</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товаров четвертой фирмы, действовавше</w:t>
      </w:r>
      <w:r>
        <w:rPr>
          <w:rFonts w:ascii="Times New Roman" w:eastAsia="Times New Roman" w:hAnsi="Times New Roman" w:cs="Times New Roman"/>
          <w:sz w:val="28"/>
          <w:szCs w:val="28"/>
          <w:lang w:eastAsia="ru-RU"/>
        </w:rPr>
        <w:t xml:space="preserve">й в том же регионе, выше, чем у </w:t>
      </w:r>
      <w:r w:rsidRPr="005E7B70">
        <w:rPr>
          <w:rFonts w:ascii="Times New Roman" w:eastAsia="Times New Roman" w:hAnsi="Times New Roman" w:cs="Times New Roman"/>
          <w:sz w:val="28"/>
          <w:szCs w:val="28"/>
          <w:lang w:eastAsia="ru-RU"/>
        </w:rPr>
        <w:t>них, и цены на ее товар не могут быть снижены настольк</w:t>
      </w:r>
      <w:r>
        <w:rPr>
          <w:rFonts w:ascii="Times New Roman" w:eastAsia="Times New Roman" w:hAnsi="Times New Roman" w:cs="Times New Roman"/>
          <w:sz w:val="28"/>
          <w:szCs w:val="28"/>
          <w:lang w:eastAsia="ru-RU"/>
        </w:rPr>
        <w:t xml:space="preserve">о же. В течение </w:t>
      </w:r>
      <w:r w:rsidRPr="005E7B70">
        <w:rPr>
          <w:rFonts w:ascii="Times New Roman" w:eastAsia="Times New Roman" w:hAnsi="Times New Roman" w:cs="Times New Roman"/>
          <w:sz w:val="28"/>
          <w:szCs w:val="28"/>
          <w:lang w:eastAsia="ru-RU"/>
        </w:rPr>
        <w:t>недели продажи четвертого ООО знач</w:t>
      </w:r>
      <w:r>
        <w:rPr>
          <w:rFonts w:ascii="Times New Roman" w:eastAsia="Times New Roman" w:hAnsi="Times New Roman" w:cs="Times New Roman"/>
          <w:sz w:val="28"/>
          <w:szCs w:val="28"/>
          <w:lang w:eastAsia="ru-RU"/>
        </w:rPr>
        <w:t xml:space="preserve">ительно снизились, причинив ООО </w:t>
      </w:r>
      <w:r w:rsidRPr="005E7B70">
        <w:rPr>
          <w:rFonts w:ascii="Times New Roman" w:eastAsia="Times New Roman" w:hAnsi="Times New Roman" w:cs="Times New Roman"/>
          <w:sz w:val="28"/>
          <w:szCs w:val="28"/>
          <w:lang w:eastAsia="ru-RU"/>
        </w:rPr>
        <w:t>убытки на сумму 51 млн. рублей.</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Решите, содержатся ли признаки какого-либо состава преступления в действиях</w:t>
      </w:r>
      <w:r>
        <w:rPr>
          <w:rFonts w:ascii="Times New Roman" w:eastAsia="Times New Roman" w:hAnsi="Times New Roman" w:cs="Times New Roman"/>
          <w:sz w:val="28"/>
          <w:szCs w:val="28"/>
          <w:lang w:eastAsia="ru-RU"/>
        </w:rPr>
        <w:t xml:space="preserve"> генеральных директоров</w:t>
      </w:r>
    </w:p>
    <w:p w14:paraId="69E966F6"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3A1FE610"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6</w:t>
      </w:r>
      <w:r w:rsidRPr="006365F8">
        <w:rPr>
          <w:rFonts w:ascii="Times New Roman" w:eastAsia="Times New Roman" w:hAnsi="Times New Roman" w:cs="Times New Roman"/>
          <w:b/>
          <w:sz w:val="28"/>
          <w:szCs w:val="28"/>
          <w:lang w:eastAsia="ru-RU"/>
        </w:rPr>
        <w:t>.</w:t>
      </w:r>
    </w:p>
    <w:p w14:paraId="74C9CB2D" w14:textId="77777777" w:rsidR="00EF3E21" w:rsidRPr="005E7B70"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В сети Интернет от имени ООО «Рубин</w:t>
      </w:r>
      <w:r>
        <w:rPr>
          <w:rFonts w:ascii="Times New Roman" w:eastAsia="Times New Roman" w:hAnsi="Times New Roman" w:cs="Times New Roman"/>
          <w:sz w:val="28"/>
          <w:szCs w:val="28"/>
          <w:lang w:eastAsia="ru-RU"/>
        </w:rPr>
        <w:t xml:space="preserve">» размещалась реклама о продаже </w:t>
      </w:r>
      <w:r w:rsidRPr="005E7B70">
        <w:rPr>
          <w:rFonts w:ascii="Times New Roman" w:eastAsia="Times New Roman" w:hAnsi="Times New Roman" w:cs="Times New Roman"/>
          <w:sz w:val="28"/>
          <w:szCs w:val="28"/>
          <w:lang w:eastAsia="ru-RU"/>
        </w:rPr>
        <w:t>нефти и нефтепродуктов. В рекламном объявлении указывалась заниженная</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цена. Основным условием поставки нефти или нефтепродуктов по низкой цене</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являлась полная предоплата за весь объем приобретаемого покупателем товара.</w:t>
      </w:r>
    </w:p>
    <w:p w14:paraId="7C84759B" w14:textId="77777777" w:rsidR="00EF3E21" w:rsidRPr="005E7B70"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Переговоры с потенциальными покуп</w:t>
      </w:r>
      <w:r>
        <w:rPr>
          <w:rFonts w:ascii="Times New Roman" w:eastAsia="Times New Roman" w:hAnsi="Times New Roman" w:cs="Times New Roman"/>
          <w:sz w:val="28"/>
          <w:szCs w:val="28"/>
          <w:lang w:eastAsia="ru-RU"/>
        </w:rPr>
        <w:t xml:space="preserve">ателями проводили менеджеры ООО </w:t>
      </w:r>
      <w:r w:rsidRPr="005E7B70">
        <w:rPr>
          <w:rFonts w:ascii="Times New Roman" w:eastAsia="Times New Roman" w:hAnsi="Times New Roman" w:cs="Times New Roman"/>
          <w:sz w:val="28"/>
          <w:szCs w:val="28"/>
          <w:lang w:eastAsia="ru-RU"/>
        </w:rPr>
        <w:t>«Рубин» по телефону. Подписание д</w:t>
      </w:r>
      <w:r>
        <w:rPr>
          <w:rFonts w:ascii="Times New Roman" w:eastAsia="Times New Roman" w:hAnsi="Times New Roman" w:cs="Times New Roman"/>
          <w:sz w:val="28"/>
          <w:szCs w:val="28"/>
          <w:lang w:eastAsia="ru-RU"/>
        </w:rPr>
        <w:t xml:space="preserve">оговора происходило в офисе ООО </w:t>
      </w:r>
      <w:r w:rsidRPr="005E7B70">
        <w:rPr>
          <w:rFonts w:ascii="Times New Roman" w:eastAsia="Times New Roman" w:hAnsi="Times New Roman" w:cs="Times New Roman"/>
          <w:sz w:val="28"/>
          <w:szCs w:val="28"/>
          <w:lang w:eastAsia="ru-RU"/>
        </w:rPr>
        <w:t>«Рубин» или посредством факсимильной связи и электронной почты.</w:t>
      </w:r>
    </w:p>
    <w:p w14:paraId="00A0A9AF"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Денежные средства, полученные от покупате</w:t>
      </w:r>
      <w:r>
        <w:rPr>
          <w:rFonts w:ascii="Times New Roman" w:eastAsia="Times New Roman" w:hAnsi="Times New Roman" w:cs="Times New Roman"/>
          <w:sz w:val="28"/>
          <w:szCs w:val="28"/>
          <w:lang w:eastAsia="ru-RU"/>
        </w:rPr>
        <w:t xml:space="preserve">лей, перечислялись на расчетные </w:t>
      </w:r>
      <w:r w:rsidRPr="005E7B70">
        <w:rPr>
          <w:rFonts w:ascii="Times New Roman" w:eastAsia="Times New Roman" w:hAnsi="Times New Roman" w:cs="Times New Roman"/>
          <w:sz w:val="28"/>
          <w:szCs w:val="28"/>
          <w:lang w:eastAsia="ru-RU"/>
        </w:rPr>
        <w:t>счета фиктивных организаций и обна</w:t>
      </w:r>
      <w:r>
        <w:rPr>
          <w:rFonts w:ascii="Times New Roman" w:eastAsia="Times New Roman" w:hAnsi="Times New Roman" w:cs="Times New Roman"/>
          <w:sz w:val="28"/>
          <w:szCs w:val="28"/>
          <w:lang w:eastAsia="ru-RU"/>
        </w:rPr>
        <w:t xml:space="preserve">личивались. Оцените ситуацию на </w:t>
      </w:r>
      <w:r w:rsidRPr="005E7B70">
        <w:rPr>
          <w:rFonts w:ascii="Times New Roman" w:eastAsia="Times New Roman" w:hAnsi="Times New Roman" w:cs="Times New Roman"/>
          <w:sz w:val="28"/>
          <w:szCs w:val="28"/>
          <w:lang w:eastAsia="ru-RU"/>
        </w:rPr>
        <w:t xml:space="preserve">предмет </w:t>
      </w:r>
      <w:r>
        <w:rPr>
          <w:rFonts w:ascii="Times New Roman" w:eastAsia="Times New Roman" w:hAnsi="Times New Roman" w:cs="Times New Roman"/>
          <w:sz w:val="28"/>
          <w:szCs w:val="28"/>
          <w:lang w:eastAsia="ru-RU"/>
        </w:rPr>
        <w:t xml:space="preserve">наличия признаков преступления. </w:t>
      </w:r>
      <w:r w:rsidRPr="005E7B70">
        <w:rPr>
          <w:rFonts w:ascii="Times New Roman" w:eastAsia="Times New Roman" w:hAnsi="Times New Roman" w:cs="Times New Roman"/>
          <w:sz w:val="28"/>
          <w:szCs w:val="28"/>
          <w:lang w:eastAsia="ru-RU"/>
        </w:rPr>
        <w:t>Обоснуйте свой ответ.</w:t>
      </w:r>
    </w:p>
    <w:p w14:paraId="2E9A411E"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p>
    <w:p w14:paraId="6EC0EB9F" w14:textId="77777777" w:rsidR="00EF3E21" w:rsidRPr="006365F8"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6365F8">
        <w:rPr>
          <w:rFonts w:ascii="Times New Roman" w:eastAsia="Times New Roman" w:hAnsi="Times New Roman" w:cs="Times New Roman"/>
          <w:b/>
          <w:sz w:val="28"/>
          <w:szCs w:val="28"/>
        </w:rPr>
        <w:t>Задача</w:t>
      </w:r>
      <w:r w:rsidRPr="006365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7</w:t>
      </w:r>
      <w:r w:rsidRPr="006365F8">
        <w:rPr>
          <w:rFonts w:ascii="Times New Roman" w:eastAsia="Times New Roman" w:hAnsi="Times New Roman" w:cs="Times New Roman"/>
          <w:b/>
          <w:sz w:val="28"/>
          <w:szCs w:val="28"/>
          <w:lang w:eastAsia="ru-RU"/>
        </w:rPr>
        <w:t>.</w:t>
      </w:r>
    </w:p>
    <w:p w14:paraId="7A1C224A"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Генеральный директор ООО «Альфа»</w:t>
      </w:r>
      <w:r>
        <w:rPr>
          <w:rFonts w:ascii="Times New Roman" w:eastAsia="Times New Roman" w:hAnsi="Times New Roman" w:cs="Times New Roman"/>
          <w:sz w:val="28"/>
          <w:szCs w:val="28"/>
          <w:lang w:eastAsia="ru-RU"/>
        </w:rPr>
        <w:t xml:space="preserve"> Князев изготовил ряд фиктивных </w:t>
      </w:r>
      <w:r w:rsidRPr="005E7B70">
        <w:rPr>
          <w:rFonts w:ascii="Times New Roman" w:eastAsia="Times New Roman" w:hAnsi="Times New Roman" w:cs="Times New Roman"/>
          <w:sz w:val="28"/>
          <w:szCs w:val="28"/>
          <w:lang w:eastAsia="ru-RU"/>
        </w:rPr>
        <w:t>документов о выделении ему несуществующим Центральным управлением</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реализации Министерства обороны Российской Федерации двух комплектов</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больших автомобильных разборных мостов. Затем он предложил приобрести</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данное оборудование руководителям</w:t>
      </w:r>
      <w:r>
        <w:rPr>
          <w:rFonts w:ascii="Times New Roman" w:eastAsia="Times New Roman" w:hAnsi="Times New Roman" w:cs="Times New Roman"/>
          <w:sz w:val="28"/>
          <w:szCs w:val="28"/>
          <w:lang w:eastAsia="ru-RU"/>
        </w:rPr>
        <w:t xml:space="preserve"> двух фирм. Будучи введенными в </w:t>
      </w:r>
      <w:r w:rsidRPr="005E7B70">
        <w:rPr>
          <w:rFonts w:ascii="Times New Roman" w:eastAsia="Times New Roman" w:hAnsi="Times New Roman" w:cs="Times New Roman"/>
          <w:sz w:val="28"/>
          <w:szCs w:val="28"/>
          <w:lang w:eastAsia="ru-RU"/>
        </w:rPr>
        <w:t>заблуждение, директора этих коммерческих структур отдали распоряжение на</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перевод средств на счета ООО «Альфа». Завладев 15000000 рублей, Князев</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приобрел 2 автомобиля и 18 векселей Сбе</w:t>
      </w:r>
      <w:r>
        <w:rPr>
          <w:rFonts w:ascii="Times New Roman" w:eastAsia="Times New Roman" w:hAnsi="Times New Roman" w:cs="Times New Roman"/>
          <w:sz w:val="28"/>
          <w:szCs w:val="28"/>
          <w:lang w:eastAsia="ru-RU"/>
        </w:rPr>
        <w:t xml:space="preserve">рбанка России. Часть средств он </w:t>
      </w:r>
      <w:r w:rsidRPr="005E7B70">
        <w:rPr>
          <w:rFonts w:ascii="Times New Roman" w:eastAsia="Times New Roman" w:hAnsi="Times New Roman" w:cs="Times New Roman"/>
          <w:sz w:val="28"/>
          <w:szCs w:val="28"/>
          <w:lang w:eastAsia="ru-RU"/>
        </w:rPr>
        <w:t xml:space="preserve">потратил на личные нужды, оплатив дорогостоящую </w:t>
      </w:r>
      <w:proofErr w:type="spellStart"/>
      <w:r w:rsidRPr="005E7B70">
        <w:rPr>
          <w:rFonts w:ascii="Times New Roman" w:eastAsia="Times New Roman" w:hAnsi="Times New Roman" w:cs="Times New Roman"/>
          <w:sz w:val="28"/>
          <w:szCs w:val="28"/>
          <w:lang w:eastAsia="ru-RU"/>
        </w:rPr>
        <w:t>турпоездку</w:t>
      </w:r>
      <w:proofErr w:type="spellEnd"/>
      <w:r w:rsidRPr="005E7B70">
        <w:rPr>
          <w:rFonts w:ascii="Times New Roman" w:eastAsia="Times New Roman" w:hAnsi="Times New Roman" w:cs="Times New Roman"/>
          <w:sz w:val="28"/>
          <w:szCs w:val="28"/>
          <w:lang w:eastAsia="ru-RU"/>
        </w:rPr>
        <w:t xml:space="preserve">. </w:t>
      </w:r>
    </w:p>
    <w:p w14:paraId="245C6C4B" w14:textId="77777777" w:rsidR="00EF3E21" w:rsidRDefault="00EF3E21" w:rsidP="00EF3E21">
      <w:pPr>
        <w:spacing w:after="0" w:line="240" w:lineRule="auto"/>
        <w:ind w:firstLine="709"/>
        <w:jc w:val="both"/>
        <w:rPr>
          <w:rFonts w:ascii="Times New Roman" w:eastAsia="Times New Roman" w:hAnsi="Times New Roman" w:cs="Times New Roman"/>
          <w:sz w:val="28"/>
          <w:szCs w:val="28"/>
          <w:lang w:eastAsia="ru-RU"/>
        </w:rPr>
      </w:pPr>
      <w:r w:rsidRPr="005E7B70">
        <w:rPr>
          <w:rFonts w:ascii="Times New Roman" w:eastAsia="Times New Roman" w:hAnsi="Times New Roman" w:cs="Times New Roman"/>
          <w:sz w:val="28"/>
          <w:szCs w:val="28"/>
          <w:lang w:eastAsia="ru-RU"/>
        </w:rPr>
        <w:t>Оцените</w:t>
      </w:r>
      <w:r>
        <w:rPr>
          <w:rFonts w:ascii="Times New Roman" w:eastAsia="Times New Roman" w:hAnsi="Times New Roman" w:cs="Times New Roman"/>
          <w:sz w:val="28"/>
          <w:szCs w:val="28"/>
          <w:lang w:eastAsia="ru-RU"/>
        </w:rPr>
        <w:t xml:space="preserve"> </w:t>
      </w:r>
      <w:r w:rsidRPr="005E7B70">
        <w:rPr>
          <w:rFonts w:ascii="Times New Roman" w:eastAsia="Times New Roman" w:hAnsi="Times New Roman" w:cs="Times New Roman"/>
          <w:sz w:val="28"/>
          <w:szCs w:val="28"/>
          <w:lang w:eastAsia="ru-RU"/>
        </w:rPr>
        <w:t xml:space="preserve">ситуацию на предмет наличия признаков преступлений. Какое </w:t>
      </w:r>
      <w:r>
        <w:rPr>
          <w:rFonts w:ascii="Times New Roman" w:eastAsia="Times New Roman" w:hAnsi="Times New Roman" w:cs="Times New Roman"/>
          <w:sz w:val="28"/>
          <w:szCs w:val="28"/>
          <w:lang w:eastAsia="ru-RU"/>
        </w:rPr>
        <w:t>правонарушение совершил Князев</w:t>
      </w:r>
      <w:r w:rsidRPr="005E7B70">
        <w:rPr>
          <w:rFonts w:ascii="Times New Roman" w:eastAsia="Times New Roman" w:hAnsi="Times New Roman" w:cs="Times New Roman"/>
          <w:sz w:val="28"/>
          <w:szCs w:val="28"/>
          <w:lang w:eastAsia="ru-RU"/>
        </w:rPr>
        <w:t>? Обоснуйте свой ответ.</w:t>
      </w:r>
    </w:p>
    <w:p w14:paraId="336CFD09" w14:textId="77777777" w:rsidR="00EF3E21" w:rsidRDefault="00EF3E21"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259DD7D0" w:rsidR="00923A8E" w:rsidRPr="00DD1E1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DD1E16">
        <w:rPr>
          <w:rFonts w:ascii="Times New Roman" w:eastAsia="Times New Roman" w:hAnsi="Times New Roman" w:cs="Times New Roman"/>
          <w:b/>
          <w:bCs/>
          <w:sz w:val="28"/>
          <w:szCs w:val="28"/>
          <w:lang w:eastAsia="ru-RU"/>
        </w:rPr>
        <w:t>Примеры тестовых заданий</w:t>
      </w:r>
      <w:bookmarkEnd w:id="36"/>
      <w:bookmarkEnd w:id="37"/>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0B4A0229"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bookmarkStart w:id="38" w:name="_Toc423080110"/>
      <w:bookmarkStart w:id="39" w:name="_Toc506804994"/>
      <w:r w:rsidRPr="00DD1E16">
        <w:rPr>
          <w:rFonts w:ascii="Times New Roman" w:eastAsia="Times New Roman" w:hAnsi="Times New Roman" w:cs="Times New Roman"/>
          <w:b/>
          <w:bCs/>
          <w:kern w:val="32"/>
          <w:sz w:val="28"/>
          <w:szCs w:val="28"/>
          <w:lang w:eastAsia="ru-RU"/>
        </w:rPr>
        <w:t>1. Преступления в области экономики – это</w:t>
      </w:r>
      <w:r w:rsidRPr="00DD1E16">
        <w:rPr>
          <w:rFonts w:ascii="Times New Roman" w:eastAsia="Times New Roman" w:hAnsi="Times New Roman" w:cs="Times New Roman"/>
          <w:bCs/>
          <w:kern w:val="32"/>
          <w:sz w:val="28"/>
          <w:szCs w:val="28"/>
          <w:lang w:eastAsia="ru-RU"/>
        </w:rPr>
        <w:t xml:space="preserve">: </w:t>
      </w:r>
    </w:p>
    <w:p w14:paraId="314186E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деяния, посягающие на деятельность государственных органов, органов местного самоуправления, государственных и муниципальных </w:t>
      </w:r>
      <w:proofErr w:type="gramStart"/>
      <w:r w:rsidRPr="00DD1E16">
        <w:rPr>
          <w:rFonts w:ascii="Times New Roman" w:eastAsia="Times New Roman" w:hAnsi="Times New Roman" w:cs="Times New Roman"/>
          <w:bCs/>
          <w:kern w:val="32"/>
          <w:sz w:val="28"/>
          <w:szCs w:val="28"/>
          <w:lang w:eastAsia="ru-RU"/>
        </w:rPr>
        <w:t>учреждений;  б</w:t>
      </w:r>
      <w:proofErr w:type="gramEnd"/>
      <w:r w:rsidRPr="00DD1E16">
        <w:rPr>
          <w:rFonts w:ascii="Times New Roman" w:eastAsia="Times New Roman" w:hAnsi="Times New Roman" w:cs="Times New Roman"/>
          <w:bCs/>
          <w:kern w:val="32"/>
          <w:sz w:val="28"/>
          <w:szCs w:val="28"/>
          <w:lang w:eastAsia="ru-RU"/>
        </w:rPr>
        <w:t>) деяния, посягающие на общественные отношения, возникающие в сфере экономической деятельности (производства, распределения, обмена и потребления  материальных благ);</w:t>
      </w:r>
    </w:p>
    <w:p w14:paraId="39E14BF9"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roofErr w:type="gramStart"/>
      <w:r w:rsidRPr="00DD1E16">
        <w:rPr>
          <w:rFonts w:ascii="Times New Roman" w:eastAsia="Times New Roman" w:hAnsi="Times New Roman" w:cs="Times New Roman"/>
          <w:bCs/>
          <w:kern w:val="32"/>
          <w:sz w:val="28"/>
          <w:szCs w:val="28"/>
          <w:lang w:eastAsia="ru-RU"/>
        </w:rPr>
        <w:t>в)деяния</w:t>
      </w:r>
      <w:proofErr w:type="gramEnd"/>
      <w:r w:rsidRPr="00DD1E16">
        <w:rPr>
          <w:rFonts w:ascii="Times New Roman" w:eastAsia="Times New Roman" w:hAnsi="Times New Roman" w:cs="Times New Roman"/>
          <w:bCs/>
          <w:kern w:val="32"/>
          <w:sz w:val="28"/>
          <w:szCs w:val="28"/>
          <w:lang w:eastAsia="ru-RU"/>
        </w:rPr>
        <w:t xml:space="preserve">, посягающие на общественные отношения, обеспечивающие нормальное  функционирование экономической  сферы России. </w:t>
      </w:r>
    </w:p>
    <w:p w14:paraId="2E045B59" w14:textId="77777777" w:rsid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61B02E8B" w14:textId="42DB0FEE"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2</w:t>
      </w:r>
      <w:r w:rsidRPr="00DD1E16">
        <w:rPr>
          <w:rFonts w:ascii="Times New Roman" w:hAnsi="Times New Roman" w:cs="Times New Roman"/>
          <w:b/>
          <w:color w:val="000000"/>
          <w:sz w:val="28"/>
          <w:szCs w:val="28"/>
        </w:rPr>
        <w:t>. Нормами какой главы УК РФ устанавливается ответственность за преступления в сфере экономической деятельности?</w:t>
      </w:r>
      <w:r w:rsidRPr="00DD1E16">
        <w:rPr>
          <w:rFonts w:ascii="Times New Roman" w:hAnsi="Times New Roman" w:cs="Times New Roman"/>
          <w:color w:val="000000"/>
          <w:sz w:val="28"/>
          <w:szCs w:val="28"/>
        </w:rPr>
        <w:t xml:space="preserve"> </w:t>
      </w:r>
    </w:p>
    <w:p w14:paraId="3EF67C2A"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а) 21; </w:t>
      </w:r>
    </w:p>
    <w:p w14:paraId="11061FCB"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25; </w:t>
      </w:r>
    </w:p>
    <w:p w14:paraId="32FE5BA1"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в) 22. </w:t>
      </w:r>
    </w:p>
    <w:p w14:paraId="630E01C2"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2B665A40" w14:textId="0CB920A0" w:rsidR="00DD1E16" w:rsidRPr="00DD1E16" w:rsidRDefault="00DD1E16" w:rsidP="00DD1E16">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3</w:t>
      </w:r>
      <w:r w:rsidRPr="00DD1E16">
        <w:rPr>
          <w:rFonts w:ascii="Times New Roman" w:hAnsi="Times New Roman" w:cs="Times New Roman"/>
          <w:b/>
          <w:color w:val="000000"/>
          <w:sz w:val="28"/>
          <w:szCs w:val="28"/>
        </w:rPr>
        <w:t xml:space="preserve">. Отличительным признаком преступлений в сфере экономической деятельности является: </w:t>
      </w:r>
    </w:p>
    <w:p w14:paraId="10A11CE0"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lastRenderedPageBreak/>
        <w:t xml:space="preserve">а) высокая степень латентности; </w:t>
      </w:r>
    </w:p>
    <w:p w14:paraId="0FDD65C4"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содержание усеченных составов; </w:t>
      </w:r>
    </w:p>
    <w:p w14:paraId="3B95C002"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в) совершение путем бездействия. </w:t>
      </w:r>
    </w:p>
    <w:p w14:paraId="7AF3E237"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793A61D8" w14:textId="135F53D1" w:rsidR="00DD1E16" w:rsidRPr="00DD1E16" w:rsidRDefault="00DD1E16" w:rsidP="00DD1E16">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4</w:t>
      </w:r>
      <w:r w:rsidRPr="00DD1E16">
        <w:rPr>
          <w:rFonts w:ascii="Times New Roman" w:hAnsi="Times New Roman" w:cs="Times New Roman"/>
          <w:b/>
          <w:color w:val="000000"/>
          <w:sz w:val="28"/>
          <w:szCs w:val="28"/>
        </w:rPr>
        <w:t xml:space="preserve">. От общего числа совершаемых преступлений в сфере экономической деятельности ежегодно удается выявлять не более: </w:t>
      </w:r>
    </w:p>
    <w:p w14:paraId="4FC8A410"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а) 35-40%; </w:t>
      </w:r>
    </w:p>
    <w:p w14:paraId="5F4AD8BF"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5-7%; </w:t>
      </w:r>
    </w:p>
    <w:p w14:paraId="5569F68B"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в) 10-15%. </w:t>
      </w:r>
    </w:p>
    <w:p w14:paraId="5D24268F"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11376647"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3. В Российской Федерации признаются и защищаются равным образом: </w:t>
      </w:r>
    </w:p>
    <w:p w14:paraId="155B6F2A"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государственная и муниципальная форма собственности; </w:t>
      </w:r>
    </w:p>
    <w:p w14:paraId="6FC448AA"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государственная, муниципальная, иные формы собственности;  </w:t>
      </w:r>
    </w:p>
    <w:p w14:paraId="58249A9E"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частная, государственная, муниципальная и иные формы собственности. </w:t>
      </w:r>
    </w:p>
    <w:p w14:paraId="0F4C78CB"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03C2AB9D"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4. Право собственности включает в себя ряд возможностей в отношении имущества – это: </w:t>
      </w:r>
    </w:p>
    <w:p w14:paraId="5E3E4B6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право владеть и пользоваться, принадлежащим собственнику, либо иному законному владельцу имуществом;  </w:t>
      </w:r>
    </w:p>
    <w:p w14:paraId="16E06094"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право владеть, пользоваться, распоряжаться и управлять (контролировать) принадлежащее собственнику, либо иному законному владельцу </w:t>
      </w:r>
      <w:proofErr w:type="gramStart"/>
      <w:r w:rsidRPr="00DD1E16">
        <w:rPr>
          <w:rFonts w:ascii="Times New Roman" w:eastAsia="Times New Roman" w:hAnsi="Times New Roman" w:cs="Times New Roman"/>
          <w:bCs/>
          <w:kern w:val="32"/>
          <w:sz w:val="28"/>
          <w:szCs w:val="28"/>
          <w:lang w:eastAsia="ru-RU"/>
        </w:rPr>
        <w:t>имущество;  в</w:t>
      </w:r>
      <w:proofErr w:type="gramEnd"/>
      <w:r w:rsidRPr="00DD1E16">
        <w:rPr>
          <w:rFonts w:ascii="Times New Roman" w:eastAsia="Times New Roman" w:hAnsi="Times New Roman" w:cs="Times New Roman"/>
          <w:bCs/>
          <w:kern w:val="32"/>
          <w:sz w:val="28"/>
          <w:szCs w:val="28"/>
          <w:lang w:eastAsia="ru-RU"/>
        </w:rPr>
        <w:t xml:space="preserve">) право владеть, пользоваться и распоряжаться принадлежащим собственнику, либо иному законному владельцу имуществом. </w:t>
      </w:r>
    </w:p>
    <w:p w14:paraId="38E5C849"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62416D09"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5. К преступлениям против собственности относятся: </w:t>
      </w:r>
    </w:p>
    <w:p w14:paraId="0300EE4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уничтожение или повреждение памятников истории и культуры;  </w:t>
      </w:r>
    </w:p>
    <w:p w14:paraId="55C1E4DF"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нарушение авторских и смежных прав; нарушение изобретательских и патентных прав; </w:t>
      </w:r>
    </w:p>
    <w:p w14:paraId="0A761902"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уничтожение или повреждение имущества. </w:t>
      </w:r>
    </w:p>
    <w:p w14:paraId="6FAA0B9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698C4E1D"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6. К хищениям относятся: </w:t>
      </w:r>
    </w:p>
    <w:p w14:paraId="469DA4D9"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кража, мошенничество, грабеж, разбой, вымогательство;  </w:t>
      </w:r>
    </w:p>
    <w:p w14:paraId="28C9EB6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кража, мошенничество, присвоение (растрата), грабеж, разбой;  </w:t>
      </w:r>
    </w:p>
    <w:p w14:paraId="6558AEB3"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кража, мошенничество, присвоение (растрата), грабеж, нецелевое расходование бюджетных средств. </w:t>
      </w:r>
    </w:p>
    <w:p w14:paraId="1632F287"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3B8EF54B"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7. Предметом хищения могут быть: </w:t>
      </w:r>
    </w:p>
    <w:p w14:paraId="76650653"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взгляды, идеи, компьютерная информация;  </w:t>
      </w:r>
    </w:p>
    <w:p w14:paraId="1CB09451"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доверенность, накладная и другие документы, предоставляющие право на получение имущества;  </w:t>
      </w:r>
    </w:p>
    <w:p w14:paraId="3D36AC23"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ценные бумаги. </w:t>
      </w:r>
    </w:p>
    <w:p w14:paraId="757683D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5EACDA19"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8. Хищение представляет собой деяние в форме: </w:t>
      </w:r>
    </w:p>
    <w:p w14:paraId="2837C8D3"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бездействия;  </w:t>
      </w:r>
    </w:p>
    <w:p w14:paraId="7F201506"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действия или бездействия; </w:t>
      </w:r>
    </w:p>
    <w:p w14:paraId="0CD3873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lastRenderedPageBreak/>
        <w:t xml:space="preserve">в) действия. </w:t>
      </w:r>
    </w:p>
    <w:p w14:paraId="29F7CC9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22713EE9"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
          <w:bCs/>
          <w:kern w:val="32"/>
          <w:sz w:val="28"/>
          <w:szCs w:val="28"/>
          <w:lang w:eastAsia="ru-RU"/>
        </w:rPr>
        <w:t>9. С субъективной стороны хищение:</w:t>
      </w:r>
    </w:p>
    <w:p w14:paraId="6D8739FF"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характеризуется неосторожной формой вины;  </w:t>
      </w:r>
    </w:p>
    <w:p w14:paraId="77C8E52B"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характеризуется умышленной формой вины; </w:t>
      </w:r>
    </w:p>
    <w:p w14:paraId="710C946F"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характеризуется умышленной либо неосторожной формой вины. </w:t>
      </w:r>
    </w:p>
    <w:p w14:paraId="0AA7633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5296A07B"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10. Кражей является:</w:t>
      </w:r>
    </w:p>
    <w:p w14:paraId="7797648C"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открытое хищение чужого имущества;  </w:t>
      </w:r>
    </w:p>
    <w:p w14:paraId="05F95536"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хищение имущества, переданного виновному в связи с заключением договора хранения;  </w:t>
      </w:r>
    </w:p>
    <w:p w14:paraId="49469FF4"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изъятие имущества без ведома и согласия собственника имущества. </w:t>
      </w:r>
    </w:p>
    <w:p w14:paraId="35733B5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20B8616F"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11. Вымогательство – это:</w:t>
      </w:r>
    </w:p>
    <w:p w14:paraId="5C7E9738"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нападение в целях хищения чужого имущества;  </w:t>
      </w:r>
    </w:p>
    <w:p w14:paraId="7F7C2C83" w14:textId="57C34FDF"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принуждение к совершению сделки или к отказу от ее совершения под угрозой применения насилия, уничтожения или повреждения чужого имущества, а равно распространение сведений, которые могут причинить существенный вред правам и законным интересам потерпевшего или его близких;  </w:t>
      </w:r>
    </w:p>
    <w:p w14:paraId="59C49061"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требование передачи чужого имущества или права на имущество или совершение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сведении,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 </w:t>
      </w:r>
    </w:p>
    <w:p w14:paraId="64E3BD91"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p>
    <w:p w14:paraId="0FEC45D6" w14:textId="77777777" w:rsidR="00DD1E16" w:rsidRPr="00DD1E16" w:rsidRDefault="00DD1E16" w:rsidP="00DD1E16">
      <w:pPr>
        <w:spacing w:after="0" w:line="240" w:lineRule="auto"/>
        <w:jc w:val="both"/>
        <w:rPr>
          <w:rFonts w:ascii="Times New Roman" w:eastAsia="Times New Roman" w:hAnsi="Times New Roman" w:cs="Times New Roman"/>
          <w:b/>
          <w:bCs/>
          <w:kern w:val="32"/>
          <w:sz w:val="28"/>
          <w:szCs w:val="28"/>
          <w:lang w:eastAsia="ru-RU"/>
        </w:rPr>
      </w:pPr>
      <w:r w:rsidRPr="00DD1E16">
        <w:rPr>
          <w:rFonts w:ascii="Times New Roman" w:eastAsia="Times New Roman" w:hAnsi="Times New Roman" w:cs="Times New Roman"/>
          <w:b/>
          <w:bCs/>
          <w:kern w:val="32"/>
          <w:sz w:val="28"/>
          <w:szCs w:val="28"/>
          <w:lang w:eastAsia="ru-RU"/>
        </w:rPr>
        <w:t xml:space="preserve">12. Мошенничество – это:  </w:t>
      </w:r>
    </w:p>
    <w:p w14:paraId="763FD444"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а)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 </w:t>
      </w:r>
    </w:p>
    <w:p w14:paraId="09BF3762"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б) открытое хищение чужого имущества;  </w:t>
      </w:r>
    </w:p>
    <w:p w14:paraId="07BC55B0" w14:textId="77777777" w:rsidR="00DD1E16" w:rsidRPr="00DD1E16" w:rsidRDefault="00DD1E16" w:rsidP="00DD1E16">
      <w:pPr>
        <w:spacing w:after="0" w:line="240" w:lineRule="auto"/>
        <w:jc w:val="both"/>
        <w:rPr>
          <w:rFonts w:ascii="Times New Roman" w:eastAsia="Times New Roman" w:hAnsi="Times New Roman" w:cs="Times New Roman"/>
          <w:bCs/>
          <w:kern w:val="32"/>
          <w:sz w:val="28"/>
          <w:szCs w:val="28"/>
          <w:lang w:eastAsia="ru-RU"/>
        </w:rPr>
      </w:pPr>
      <w:r w:rsidRPr="00DD1E16">
        <w:rPr>
          <w:rFonts w:ascii="Times New Roman" w:eastAsia="Times New Roman" w:hAnsi="Times New Roman" w:cs="Times New Roman"/>
          <w:bCs/>
          <w:kern w:val="32"/>
          <w:sz w:val="28"/>
          <w:szCs w:val="28"/>
          <w:lang w:eastAsia="ru-RU"/>
        </w:rPr>
        <w:t xml:space="preserve">в) хищение чужого имущества или приобретение права на чужое имущество путем обмана или злоупотребления доверием. </w:t>
      </w:r>
    </w:p>
    <w:p w14:paraId="450E01E0"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456AD2B5" w14:textId="59780982" w:rsidR="00DD1E16" w:rsidRPr="00DD1E16" w:rsidRDefault="00DD1E16" w:rsidP="00DD1E16">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13</w:t>
      </w:r>
      <w:r w:rsidRPr="00DD1E16">
        <w:rPr>
          <w:rFonts w:ascii="Times New Roman" w:hAnsi="Times New Roman" w:cs="Times New Roman"/>
          <w:b/>
          <w:color w:val="000000"/>
          <w:sz w:val="28"/>
          <w:szCs w:val="28"/>
        </w:rPr>
        <w:t xml:space="preserve">. По окончании производства документальной ревизии составляется: </w:t>
      </w:r>
    </w:p>
    <w:p w14:paraId="2E223103"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а) заключение эксперта; </w:t>
      </w:r>
    </w:p>
    <w:p w14:paraId="70BF0FF6"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акт документальной проверки; </w:t>
      </w:r>
    </w:p>
    <w:p w14:paraId="6CD44255"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в) акт ревизии. </w:t>
      </w:r>
    </w:p>
    <w:p w14:paraId="26019B5C"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26B1E23A" w14:textId="6DD0EEBC" w:rsidR="00DD1E16" w:rsidRPr="00DD1E16" w:rsidRDefault="00DD1E16" w:rsidP="00DD1E16">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14</w:t>
      </w:r>
      <w:r w:rsidRPr="00DD1E16">
        <w:rPr>
          <w:rFonts w:ascii="Times New Roman" w:hAnsi="Times New Roman" w:cs="Times New Roman"/>
          <w:b/>
          <w:color w:val="000000"/>
          <w:sz w:val="28"/>
          <w:szCs w:val="28"/>
        </w:rPr>
        <w:t xml:space="preserve">. Инвентаризация может производиться: </w:t>
      </w:r>
    </w:p>
    <w:p w14:paraId="1140A1B1"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а) членами инвентаризационной комиссии, создаваемой на проверяемом предприятии из числа его сотрудников; </w:t>
      </w:r>
    </w:p>
    <w:p w14:paraId="7787B5E0"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аудиторами; </w:t>
      </w:r>
    </w:p>
    <w:p w14:paraId="2C594385"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lastRenderedPageBreak/>
        <w:t xml:space="preserve">в) сотрудниками оперативных подразделений ОВД по борьбе с экономическими преступлениями. </w:t>
      </w:r>
    </w:p>
    <w:p w14:paraId="77800394"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p>
    <w:p w14:paraId="051642CD" w14:textId="450F449A" w:rsidR="00DD1E16" w:rsidRPr="00DD1E16" w:rsidRDefault="00DD1E16" w:rsidP="00DD1E16">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15</w:t>
      </w:r>
      <w:r w:rsidRPr="00DD1E16">
        <w:rPr>
          <w:rFonts w:ascii="Times New Roman" w:hAnsi="Times New Roman" w:cs="Times New Roman"/>
          <w:b/>
          <w:color w:val="000000"/>
          <w:sz w:val="28"/>
          <w:szCs w:val="28"/>
        </w:rPr>
        <w:t xml:space="preserve">. По результатам проведения инвентаризации составляется: </w:t>
      </w:r>
    </w:p>
    <w:p w14:paraId="420D53AB"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а) акт инвентаризации; </w:t>
      </w:r>
    </w:p>
    <w:p w14:paraId="144F8C82"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б) заключение инвентаризационной комиссии; </w:t>
      </w:r>
    </w:p>
    <w:p w14:paraId="4ACE1258" w14:textId="77777777" w:rsidR="00DD1E16" w:rsidRPr="00DD1E16" w:rsidRDefault="00DD1E16" w:rsidP="00DD1E16">
      <w:pPr>
        <w:autoSpaceDE w:val="0"/>
        <w:autoSpaceDN w:val="0"/>
        <w:adjustRightInd w:val="0"/>
        <w:spacing w:after="0" w:line="240" w:lineRule="auto"/>
        <w:rPr>
          <w:rFonts w:ascii="Times New Roman" w:hAnsi="Times New Roman" w:cs="Times New Roman"/>
          <w:color w:val="000000"/>
          <w:sz w:val="28"/>
          <w:szCs w:val="28"/>
        </w:rPr>
      </w:pPr>
      <w:r w:rsidRPr="00DD1E16">
        <w:rPr>
          <w:rFonts w:ascii="Times New Roman" w:hAnsi="Times New Roman" w:cs="Times New Roman"/>
          <w:color w:val="000000"/>
          <w:sz w:val="28"/>
          <w:szCs w:val="28"/>
        </w:rPr>
        <w:t xml:space="preserve">в) инвентаризационная опись. </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1C3D793C" w:rsidR="00093BCD" w:rsidRPr="00DD1E16"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DD1E16">
        <w:rPr>
          <w:rFonts w:ascii="Times New Roman" w:eastAsia="Times New Roman" w:hAnsi="Times New Roman" w:cs="Times New Roman"/>
          <w:b/>
          <w:sz w:val="28"/>
          <w:szCs w:val="28"/>
          <w:lang w:eastAsia="ru-RU"/>
        </w:rPr>
        <w:t>П</w:t>
      </w:r>
      <w:r w:rsidR="008A2B5F" w:rsidRPr="00DD1E16">
        <w:rPr>
          <w:rFonts w:ascii="Times New Roman" w:eastAsia="Times New Roman" w:hAnsi="Times New Roman" w:cs="Times New Roman"/>
          <w:b/>
          <w:sz w:val="28"/>
          <w:szCs w:val="28"/>
          <w:lang w:eastAsia="ru-RU"/>
        </w:rPr>
        <w:t xml:space="preserve">римерная тематика </w:t>
      </w:r>
      <w:r w:rsidR="006365F8" w:rsidRPr="00DD1E16">
        <w:rPr>
          <w:rFonts w:ascii="Times New Roman" w:eastAsia="Times New Roman" w:hAnsi="Times New Roman" w:cs="Times New Roman"/>
          <w:b/>
          <w:sz w:val="28"/>
          <w:szCs w:val="28"/>
          <w:lang w:eastAsia="ru-RU"/>
        </w:rPr>
        <w:t>эссе</w:t>
      </w:r>
    </w:p>
    <w:p w14:paraId="66C98F40"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1. Профилактика преступлений в сфере экономической деятельности как система скоординированных международных, межгосударственных, национальных государственных и корпоративных мер, направленных на предотвращение проникновения доходов от преступной деятельности в финансовую систему и экономику страны через соответствующие институты.</w:t>
      </w:r>
    </w:p>
    <w:p w14:paraId="5D89673C"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2. Масштабы профилактической деятельности, общие и специальные меры профилактики. </w:t>
      </w:r>
    </w:p>
    <w:p w14:paraId="7B4A5298"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3.  </w:t>
      </w:r>
      <w:proofErr w:type="spellStart"/>
      <w:r w:rsidRPr="00DD1E16">
        <w:rPr>
          <w:rFonts w:ascii="Times New Roman" w:eastAsia="Times New Roman" w:hAnsi="Times New Roman" w:cs="Times New Roman"/>
          <w:sz w:val="28"/>
          <w:szCs w:val="28"/>
          <w:lang w:eastAsia="ru-RU"/>
        </w:rPr>
        <w:t>Общесоциальные</w:t>
      </w:r>
      <w:proofErr w:type="spellEnd"/>
      <w:r w:rsidRPr="00DD1E16">
        <w:rPr>
          <w:rFonts w:ascii="Times New Roman" w:eastAsia="Times New Roman" w:hAnsi="Times New Roman" w:cs="Times New Roman"/>
          <w:sz w:val="28"/>
          <w:szCs w:val="28"/>
          <w:lang w:eastAsia="ru-RU"/>
        </w:rPr>
        <w:t xml:space="preserve"> профилактические меры в сфере экономической деятельности, обеспечение экономической и правовой защищенности граждан, организаций и эффективного функционирования всех механизмов рынка.</w:t>
      </w:r>
    </w:p>
    <w:p w14:paraId="6D4F7D56"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4. Основные направления контроля за преступностью в целом, и в частности за преступностью в сфере экономической деятельности для формирования профилактических мер.</w:t>
      </w:r>
    </w:p>
    <w:p w14:paraId="1D8850A5"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5. Специально-криминологическая профилактика преступлений в сфере экономической деятельности. </w:t>
      </w:r>
    </w:p>
    <w:p w14:paraId="118A7BEC"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6. Специфика специальных мероприятий по профилактике преступлений в сфере экономики порожденных наличием и существованием конкретных причин и условий, способствующих их совершению.</w:t>
      </w:r>
    </w:p>
    <w:p w14:paraId="08C0C622"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7. Основные группы субъектов, способных оказать профилактическое воздействие на криминальную ситуацию, складывающуюся в данном секторе экономических отношений.</w:t>
      </w:r>
    </w:p>
    <w:p w14:paraId="667DBF12"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8. Меры профилактики социально-экономического характера.</w:t>
      </w:r>
    </w:p>
    <w:p w14:paraId="011802A4"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9. Меры профилактики правового характера.</w:t>
      </w:r>
    </w:p>
    <w:p w14:paraId="1129ECAD"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10. Антикоррупционные стандарты в бизнесе в России </w:t>
      </w:r>
      <w:proofErr w:type="gramStart"/>
      <w:r w:rsidRPr="00DD1E16">
        <w:rPr>
          <w:rFonts w:ascii="Times New Roman" w:eastAsia="Times New Roman" w:hAnsi="Times New Roman" w:cs="Times New Roman"/>
          <w:sz w:val="28"/>
          <w:szCs w:val="28"/>
          <w:lang w:eastAsia="ru-RU"/>
        </w:rPr>
        <w:t>и  за</w:t>
      </w:r>
      <w:proofErr w:type="gramEnd"/>
      <w:r w:rsidRPr="00DD1E16">
        <w:rPr>
          <w:rFonts w:ascii="Times New Roman" w:eastAsia="Times New Roman" w:hAnsi="Times New Roman" w:cs="Times New Roman"/>
          <w:sz w:val="28"/>
          <w:szCs w:val="28"/>
          <w:lang w:eastAsia="ru-RU"/>
        </w:rPr>
        <w:t xml:space="preserve"> рубежом.</w:t>
      </w:r>
    </w:p>
    <w:p w14:paraId="10696AF0"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11. Основные принципы противодействия коррупции и их реализация в организации. </w:t>
      </w:r>
    </w:p>
    <w:p w14:paraId="3738401C"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12. Организация противодействия коррупционным проявлениям в деятельности хозяйствующих субъектов (на конкретном примере)</w:t>
      </w:r>
    </w:p>
    <w:p w14:paraId="040035E0"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13. Методика оценки коррупционных рисков. </w:t>
      </w:r>
    </w:p>
    <w:p w14:paraId="171F76F1"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14. Современные стандарты этического и служебного поведения работников организации. </w:t>
      </w:r>
    </w:p>
    <w:p w14:paraId="2D22C79B"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15. Антикоррупционная хартия российского бизнеса и Дорожная карта Хартии.</w:t>
      </w:r>
    </w:p>
    <w:p w14:paraId="2A5046CC"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16. Понятие и виды корпоративного мошенничества.</w:t>
      </w:r>
    </w:p>
    <w:p w14:paraId="64B8D081"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17. Расследование корпоративного мошенничества в организации.</w:t>
      </w:r>
    </w:p>
    <w:p w14:paraId="2123E13F" w14:textId="034EDEF5"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lastRenderedPageBreak/>
        <w:t xml:space="preserve">18. </w:t>
      </w:r>
      <w:r w:rsidR="00F95396" w:rsidRPr="00DD1E16">
        <w:rPr>
          <w:rFonts w:ascii="Times New Roman" w:eastAsia="Times New Roman" w:hAnsi="Times New Roman" w:cs="Times New Roman"/>
          <w:sz w:val="28"/>
          <w:szCs w:val="28"/>
          <w:lang w:eastAsia="ru-RU"/>
        </w:rPr>
        <w:t>Система противодействия</w:t>
      </w:r>
      <w:r w:rsidRPr="00DD1E16">
        <w:rPr>
          <w:rFonts w:ascii="Times New Roman" w:eastAsia="Times New Roman" w:hAnsi="Times New Roman" w:cs="Times New Roman"/>
          <w:sz w:val="28"/>
          <w:szCs w:val="28"/>
          <w:lang w:eastAsia="ru-RU"/>
        </w:rPr>
        <w:t xml:space="preserve"> корпоративным (рейдерским) захватам.</w:t>
      </w:r>
    </w:p>
    <w:p w14:paraId="7884F571"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19. </w:t>
      </w:r>
      <w:proofErr w:type="spellStart"/>
      <w:r w:rsidRPr="00DD1E16">
        <w:rPr>
          <w:rFonts w:ascii="Times New Roman" w:eastAsia="Times New Roman" w:hAnsi="Times New Roman" w:cs="Times New Roman"/>
          <w:sz w:val="28"/>
          <w:szCs w:val="28"/>
          <w:lang w:eastAsia="ru-RU"/>
        </w:rPr>
        <w:t>Антирейдерское</w:t>
      </w:r>
      <w:proofErr w:type="spellEnd"/>
      <w:r w:rsidRPr="00DD1E16">
        <w:rPr>
          <w:rFonts w:ascii="Times New Roman" w:eastAsia="Times New Roman" w:hAnsi="Times New Roman" w:cs="Times New Roman"/>
          <w:sz w:val="28"/>
          <w:szCs w:val="28"/>
          <w:lang w:eastAsia="ru-RU"/>
        </w:rPr>
        <w:t xml:space="preserve"> законодательство в России: сущность и содержание</w:t>
      </w:r>
    </w:p>
    <w:p w14:paraId="1FC8DBCD"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 xml:space="preserve">20. </w:t>
      </w:r>
      <w:proofErr w:type="spellStart"/>
      <w:r w:rsidRPr="00DD1E16">
        <w:rPr>
          <w:rFonts w:ascii="Times New Roman" w:eastAsia="Times New Roman" w:hAnsi="Times New Roman" w:cs="Times New Roman"/>
          <w:sz w:val="28"/>
          <w:szCs w:val="28"/>
          <w:lang w:eastAsia="ru-RU"/>
        </w:rPr>
        <w:t>Виктимологическая</w:t>
      </w:r>
      <w:proofErr w:type="spellEnd"/>
      <w:r w:rsidRPr="00DD1E16">
        <w:rPr>
          <w:rFonts w:ascii="Times New Roman" w:eastAsia="Times New Roman" w:hAnsi="Times New Roman" w:cs="Times New Roman"/>
          <w:sz w:val="28"/>
          <w:szCs w:val="28"/>
          <w:lang w:eastAsia="ru-RU"/>
        </w:rPr>
        <w:t xml:space="preserve"> характеристика </w:t>
      </w:r>
      <w:proofErr w:type="spellStart"/>
      <w:r w:rsidRPr="00DD1E16">
        <w:rPr>
          <w:rFonts w:ascii="Times New Roman" w:eastAsia="Times New Roman" w:hAnsi="Times New Roman" w:cs="Times New Roman"/>
          <w:sz w:val="28"/>
          <w:szCs w:val="28"/>
          <w:lang w:eastAsia="ru-RU"/>
        </w:rPr>
        <w:t>рейдерства</w:t>
      </w:r>
      <w:proofErr w:type="spellEnd"/>
      <w:r w:rsidRPr="00DD1E16">
        <w:rPr>
          <w:rFonts w:ascii="Times New Roman" w:eastAsia="Times New Roman" w:hAnsi="Times New Roman" w:cs="Times New Roman"/>
          <w:sz w:val="28"/>
          <w:szCs w:val="28"/>
          <w:lang w:eastAsia="ru-RU"/>
        </w:rPr>
        <w:t>.</w:t>
      </w:r>
    </w:p>
    <w:p w14:paraId="77A502BD" w14:textId="77777777" w:rsidR="00DD1E16" w:rsidRPr="00DD1E16" w:rsidRDefault="00DD1E16" w:rsidP="00DD1E16">
      <w:pPr>
        <w:spacing w:after="0" w:line="240" w:lineRule="auto"/>
        <w:ind w:firstLine="709"/>
        <w:jc w:val="both"/>
        <w:rPr>
          <w:rFonts w:ascii="Times New Roman" w:eastAsia="Times New Roman" w:hAnsi="Times New Roman" w:cs="Times New Roman"/>
          <w:sz w:val="28"/>
          <w:szCs w:val="28"/>
          <w:lang w:eastAsia="ru-RU"/>
        </w:rPr>
      </w:pPr>
      <w:r w:rsidRPr="00DD1E16">
        <w:rPr>
          <w:rFonts w:ascii="Times New Roman" w:eastAsia="Times New Roman" w:hAnsi="Times New Roman" w:cs="Times New Roman"/>
          <w:sz w:val="28"/>
          <w:szCs w:val="28"/>
          <w:lang w:eastAsia="ru-RU"/>
        </w:rPr>
        <w:t>21. Законодательство о противодействии коррупции за рубежом (</w:t>
      </w:r>
      <w:proofErr w:type="spellStart"/>
      <w:r w:rsidRPr="00DD1E16">
        <w:rPr>
          <w:rFonts w:ascii="Times New Roman" w:eastAsia="Times New Roman" w:hAnsi="Times New Roman" w:cs="Times New Roman"/>
          <w:sz w:val="28"/>
          <w:szCs w:val="28"/>
          <w:lang w:eastAsia="ru-RU"/>
        </w:rPr>
        <w:t>ForeignCorruptPracticesAct</w:t>
      </w:r>
      <w:proofErr w:type="spellEnd"/>
      <w:r w:rsidRPr="00DD1E16">
        <w:rPr>
          <w:rFonts w:ascii="Times New Roman" w:eastAsia="Times New Roman" w:hAnsi="Times New Roman" w:cs="Times New Roman"/>
          <w:sz w:val="28"/>
          <w:szCs w:val="28"/>
          <w:lang w:eastAsia="ru-RU"/>
        </w:rPr>
        <w:t>, FCPA, UKBA).</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40"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A24631" w:rsidRDefault="00A24631" w:rsidP="00A24631">
      <w:pPr>
        <w:spacing w:after="0" w:line="240" w:lineRule="auto"/>
      </w:pPr>
    </w:p>
    <w:p w14:paraId="60EAEFCE" w14:textId="35BF8253" w:rsidR="00923A8E" w:rsidRDefault="008A1873" w:rsidP="00A24631">
      <w:pPr>
        <w:spacing w:after="200" w:line="240" w:lineRule="auto"/>
        <w:ind w:firstLine="709"/>
        <w:jc w:val="both"/>
        <w:rPr>
          <w:rFonts w:ascii="Times New Roman" w:eastAsia="Times New Roman" w:hAnsi="Times New Roman" w:cs="Times New Roman"/>
          <w:sz w:val="28"/>
          <w:szCs w:val="28"/>
          <w:lang w:eastAsia="ru-RU"/>
        </w:rPr>
      </w:pPr>
      <w:r w:rsidRPr="008A187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3" w:name="_Toc423080113"/>
      <w:bookmarkStart w:id="44" w:name="_Toc424809574"/>
      <w:bookmarkStart w:id="45"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4958AFE4"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8A1873">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142"/>
        <w:gridCol w:w="2212"/>
        <w:gridCol w:w="2683"/>
        <w:gridCol w:w="2451"/>
      </w:tblGrid>
      <w:tr w:rsidR="001F51F9" w14:paraId="149AF5F1" w14:textId="77777777" w:rsidTr="001F51F9">
        <w:tc>
          <w:tcPr>
            <w:tcW w:w="2154" w:type="dxa"/>
          </w:tcPr>
          <w:p w14:paraId="677FBA65" w14:textId="77777777" w:rsidR="00D546C7" w:rsidRPr="00D546C7" w:rsidRDefault="00D546C7" w:rsidP="00CE3BE6">
            <w:pPr>
              <w:jc w:val="both"/>
              <w:rPr>
                <w:sz w:val="28"/>
                <w:szCs w:val="28"/>
              </w:rPr>
            </w:pPr>
            <w:r w:rsidRPr="00D546C7">
              <w:rPr>
                <w:sz w:val="28"/>
                <w:szCs w:val="28"/>
              </w:rPr>
              <w:t xml:space="preserve">Наименование компетенции </w:t>
            </w:r>
          </w:p>
        </w:tc>
        <w:tc>
          <w:tcPr>
            <w:tcW w:w="2208" w:type="dxa"/>
          </w:tcPr>
          <w:p w14:paraId="2A1EB293" w14:textId="77777777" w:rsidR="00D546C7" w:rsidRPr="00D546C7" w:rsidRDefault="00D546C7" w:rsidP="00CE3BE6">
            <w:pPr>
              <w:jc w:val="both"/>
              <w:rPr>
                <w:sz w:val="28"/>
                <w:szCs w:val="28"/>
              </w:rPr>
            </w:pPr>
            <w:r w:rsidRPr="00D546C7">
              <w:rPr>
                <w:sz w:val="28"/>
                <w:szCs w:val="28"/>
              </w:rPr>
              <w:t xml:space="preserve">Наименование  индикаторов достижения компетенции </w:t>
            </w:r>
          </w:p>
        </w:tc>
        <w:tc>
          <w:tcPr>
            <w:tcW w:w="2679" w:type="dxa"/>
          </w:tcPr>
          <w:p w14:paraId="76B56ADF" w14:textId="77777777" w:rsidR="00D546C7" w:rsidRPr="00D546C7" w:rsidRDefault="00D546C7" w:rsidP="00CE3BE6">
            <w:pPr>
              <w:jc w:val="both"/>
              <w:rPr>
                <w:sz w:val="28"/>
                <w:szCs w:val="28"/>
              </w:rPr>
            </w:pPr>
            <w:r w:rsidRPr="00D546C7">
              <w:rPr>
                <w:sz w:val="28"/>
                <w:szCs w:val="28"/>
              </w:rPr>
              <w:t>Результаты обучения ( умения и знания), соотнесенные с индикаторами достижения компетенции</w:t>
            </w:r>
          </w:p>
        </w:tc>
        <w:tc>
          <w:tcPr>
            <w:tcW w:w="2447" w:type="dxa"/>
          </w:tcPr>
          <w:p w14:paraId="28D1D311" w14:textId="77777777" w:rsidR="00D546C7" w:rsidRPr="00D546C7" w:rsidRDefault="00D546C7" w:rsidP="00CE3BE6">
            <w:pPr>
              <w:jc w:val="both"/>
              <w:rPr>
                <w:sz w:val="28"/>
                <w:szCs w:val="28"/>
              </w:rPr>
            </w:pPr>
            <w:r w:rsidRPr="00D546C7">
              <w:rPr>
                <w:sz w:val="28"/>
                <w:szCs w:val="28"/>
              </w:rPr>
              <w:t>Типовые контрольные задания</w:t>
            </w:r>
          </w:p>
        </w:tc>
      </w:tr>
      <w:tr w:rsidR="001F51F9" w14:paraId="610377A0" w14:textId="77777777" w:rsidTr="001F51F9">
        <w:trPr>
          <w:trHeight w:val="1793"/>
        </w:trPr>
        <w:tc>
          <w:tcPr>
            <w:tcW w:w="2154" w:type="dxa"/>
            <w:vMerge w:val="restart"/>
          </w:tcPr>
          <w:p w14:paraId="17D9CBF6" w14:textId="71C1D7FA" w:rsidR="00CC17D7" w:rsidRPr="00D546C7" w:rsidRDefault="008A1873" w:rsidP="00F95396">
            <w:pPr>
              <w:jc w:val="both"/>
              <w:rPr>
                <w:sz w:val="28"/>
                <w:szCs w:val="28"/>
              </w:rPr>
            </w:pPr>
            <w:r w:rsidRPr="00A4149E">
              <w:rPr>
                <w:sz w:val="24"/>
                <w:szCs w:val="24"/>
              </w:rPr>
              <w:t>Способность к выявлению проблем и тенденций в современной экономике при решении профессиональных задач</w:t>
            </w:r>
            <w:r>
              <w:rPr>
                <w:sz w:val="24"/>
                <w:szCs w:val="24"/>
              </w:rPr>
              <w:t xml:space="preserve"> (ПКН-1)</w:t>
            </w:r>
            <w:r w:rsidR="00F95396" w:rsidRPr="00F95396">
              <w:rPr>
                <w:b/>
                <w:sz w:val="24"/>
                <w:szCs w:val="24"/>
              </w:rPr>
              <w:tab/>
            </w:r>
          </w:p>
        </w:tc>
        <w:tc>
          <w:tcPr>
            <w:tcW w:w="2208" w:type="dxa"/>
            <w:vMerge w:val="restart"/>
          </w:tcPr>
          <w:p w14:paraId="197252B1" w14:textId="3A9E1DF2" w:rsidR="00CC17D7" w:rsidRPr="00D546C7" w:rsidRDefault="00CC17D7" w:rsidP="007D56FF">
            <w:pPr>
              <w:jc w:val="both"/>
              <w:rPr>
                <w:sz w:val="28"/>
                <w:szCs w:val="28"/>
              </w:rPr>
            </w:pPr>
            <w:r>
              <w:rPr>
                <w:sz w:val="24"/>
                <w:szCs w:val="24"/>
              </w:rPr>
              <w:t xml:space="preserve">1. </w:t>
            </w:r>
            <w:r w:rsidR="008A1873" w:rsidRPr="008A1873">
              <w:rPr>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2679" w:type="dxa"/>
          </w:tcPr>
          <w:p w14:paraId="4111E690" w14:textId="7B87AD0B" w:rsidR="000A6068" w:rsidRPr="006B345B" w:rsidRDefault="00CC17D7" w:rsidP="000A6068">
            <w:pPr>
              <w:jc w:val="both"/>
              <w:rPr>
                <w:rFonts w:eastAsia="Calibri"/>
                <w:b/>
                <w:sz w:val="24"/>
                <w:szCs w:val="24"/>
              </w:rPr>
            </w:pPr>
            <w:r w:rsidRPr="006B345B">
              <w:rPr>
                <w:rFonts w:eastAsia="Calibri"/>
                <w:b/>
                <w:sz w:val="24"/>
                <w:szCs w:val="24"/>
              </w:rPr>
              <w:t>Знание:</w:t>
            </w:r>
            <w:r w:rsidR="000A6068" w:rsidRPr="006B345B">
              <w:rPr>
                <w:sz w:val="24"/>
                <w:szCs w:val="24"/>
              </w:rPr>
              <w:t xml:space="preserve"> </w:t>
            </w:r>
            <w:r w:rsidR="000A6068" w:rsidRPr="006B345B">
              <w:rPr>
                <w:rFonts w:eastAsia="Calibri"/>
                <w:sz w:val="24"/>
                <w:szCs w:val="24"/>
              </w:rPr>
              <w:t>законодательных и иных нормативных правовых актов, регламентирующих финансово-экономическую и производственно-хозяйственную деятельность организации; нормативные и методические документы по вопросам организации бухгалтерского учета и управления финансами;</w:t>
            </w:r>
          </w:p>
          <w:p w14:paraId="07A75E11" w14:textId="73F9BCEA" w:rsidR="00CC17D7" w:rsidRPr="006B345B" w:rsidRDefault="00CC17D7" w:rsidP="000A6068">
            <w:pPr>
              <w:jc w:val="both"/>
              <w:rPr>
                <w:b/>
                <w:color w:val="FF0000"/>
                <w:sz w:val="24"/>
                <w:szCs w:val="24"/>
              </w:rPr>
            </w:pPr>
          </w:p>
        </w:tc>
        <w:tc>
          <w:tcPr>
            <w:tcW w:w="2447" w:type="dxa"/>
          </w:tcPr>
          <w:p w14:paraId="353FEB36" w14:textId="77777777" w:rsidR="00CC17D7" w:rsidRPr="000A6068" w:rsidRDefault="00CC17D7" w:rsidP="007D56FF">
            <w:pPr>
              <w:jc w:val="both"/>
            </w:pPr>
          </w:p>
          <w:p w14:paraId="79B52582" w14:textId="77777777" w:rsidR="000A6068" w:rsidRPr="006B345B" w:rsidRDefault="000A6068" w:rsidP="000A6068">
            <w:pPr>
              <w:jc w:val="both"/>
              <w:rPr>
                <w:sz w:val="24"/>
                <w:szCs w:val="24"/>
              </w:rPr>
            </w:pPr>
            <w:r w:rsidRPr="006B345B">
              <w:rPr>
                <w:sz w:val="24"/>
                <w:szCs w:val="24"/>
              </w:rPr>
              <w:t>Добровольный отказ от преступления - это:</w:t>
            </w:r>
          </w:p>
          <w:p w14:paraId="356CD820" w14:textId="77777777" w:rsidR="000A6068" w:rsidRPr="006B345B" w:rsidRDefault="000A6068" w:rsidP="000A6068">
            <w:pPr>
              <w:jc w:val="both"/>
              <w:rPr>
                <w:sz w:val="24"/>
                <w:szCs w:val="24"/>
              </w:rPr>
            </w:pPr>
            <w:r w:rsidRPr="006B345B">
              <w:rPr>
                <w:sz w:val="24"/>
                <w:szCs w:val="24"/>
              </w:rPr>
              <w:t>а) добровольное сообщение лица о совершенном им преступлении;</w:t>
            </w:r>
          </w:p>
          <w:p w14:paraId="2BAC0CAF" w14:textId="77777777" w:rsidR="000A6068" w:rsidRPr="006B345B" w:rsidRDefault="000A6068" w:rsidP="000A6068">
            <w:pPr>
              <w:jc w:val="both"/>
              <w:rPr>
                <w:sz w:val="24"/>
                <w:szCs w:val="24"/>
              </w:rPr>
            </w:pPr>
            <w:r w:rsidRPr="006B345B">
              <w:rPr>
                <w:sz w:val="24"/>
                <w:szCs w:val="24"/>
              </w:rPr>
              <w:t>б) отказ лица от совершения преступления, поскольку о его намерении</w:t>
            </w:r>
          </w:p>
          <w:p w14:paraId="026F4CE0" w14:textId="77777777" w:rsidR="000A6068" w:rsidRPr="006B345B" w:rsidRDefault="000A6068" w:rsidP="000A6068">
            <w:pPr>
              <w:jc w:val="both"/>
              <w:rPr>
                <w:sz w:val="24"/>
                <w:szCs w:val="24"/>
              </w:rPr>
            </w:pPr>
            <w:r w:rsidRPr="006B345B">
              <w:rPr>
                <w:sz w:val="24"/>
                <w:szCs w:val="24"/>
              </w:rPr>
              <w:t>стало известно правоохранительным органам;</w:t>
            </w:r>
          </w:p>
          <w:p w14:paraId="21DD9982" w14:textId="0FAE7765" w:rsidR="000A6068" w:rsidRPr="006B345B" w:rsidRDefault="000A6068" w:rsidP="000A6068">
            <w:pPr>
              <w:jc w:val="both"/>
              <w:rPr>
                <w:sz w:val="24"/>
                <w:szCs w:val="24"/>
              </w:rPr>
            </w:pPr>
            <w:r w:rsidRPr="006B345B">
              <w:rPr>
                <w:sz w:val="24"/>
                <w:szCs w:val="24"/>
              </w:rPr>
              <w:lastRenderedPageBreak/>
              <w:t>в) прекращение лицом приготовления преступления или покушения на</w:t>
            </w:r>
          </w:p>
          <w:p w14:paraId="4D56E231" w14:textId="77777777" w:rsidR="000A6068" w:rsidRPr="006B345B" w:rsidRDefault="000A6068" w:rsidP="000A6068">
            <w:pPr>
              <w:jc w:val="both"/>
              <w:rPr>
                <w:sz w:val="24"/>
                <w:szCs w:val="24"/>
              </w:rPr>
            </w:pPr>
            <w:r w:rsidRPr="006B345B">
              <w:rPr>
                <w:sz w:val="24"/>
                <w:szCs w:val="24"/>
              </w:rPr>
              <w:t>преступление при осознании возможности доведения преступления до конца,</w:t>
            </w:r>
          </w:p>
          <w:p w14:paraId="19305F6C" w14:textId="77777777" w:rsidR="000A6068" w:rsidRPr="006B345B" w:rsidRDefault="000A6068" w:rsidP="000A6068">
            <w:pPr>
              <w:jc w:val="both"/>
              <w:rPr>
                <w:sz w:val="24"/>
                <w:szCs w:val="24"/>
              </w:rPr>
            </w:pPr>
            <w:r w:rsidRPr="006B345B">
              <w:rPr>
                <w:sz w:val="24"/>
                <w:szCs w:val="24"/>
              </w:rPr>
              <w:t>способствование раскрытию и расследованию этого преступления, возмещение</w:t>
            </w:r>
          </w:p>
          <w:p w14:paraId="702F48A9" w14:textId="6FC9821B" w:rsidR="00CC17D7" w:rsidRPr="000A6068" w:rsidRDefault="000A6068" w:rsidP="000A6068">
            <w:pPr>
              <w:jc w:val="both"/>
            </w:pPr>
            <w:r w:rsidRPr="006B345B">
              <w:rPr>
                <w:sz w:val="24"/>
                <w:szCs w:val="24"/>
              </w:rPr>
              <w:t>ущерба.</w:t>
            </w:r>
          </w:p>
        </w:tc>
      </w:tr>
      <w:tr w:rsidR="001F51F9" w14:paraId="5B8EE16D" w14:textId="77777777" w:rsidTr="001F51F9">
        <w:trPr>
          <w:trHeight w:val="1792"/>
        </w:trPr>
        <w:tc>
          <w:tcPr>
            <w:tcW w:w="2154" w:type="dxa"/>
            <w:vMerge/>
          </w:tcPr>
          <w:p w14:paraId="05667DF3" w14:textId="77777777" w:rsidR="00CC17D7" w:rsidRPr="007D56FF" w:rsidRDefault="00CC17D7" w:rsidP="007D56FF">
            <w:pPr>
              <w:jc w:val="both"/>
              <w:rPr>
                <w:b/>
                <w:sz w:val="24"/>
                <w:szCs w:val="24"/>
              </w:rPr>
            </w:pPr>
          </w:p>
        </w:tc>
        <w:tc>
          <w:tcPr>
            <w:tcW w:w="2208" w:type="dxa"/>
            <w:vMerge/>
          </w:tcPr>
          <w:p w14:paraId="47FA9118" w14:textId="77777777" w:rsidR="00CC17D7" w:rsidRDefault="00CC17D7" w:rsidP="007D56FF">
            <w:pPr>
              <w:jc w:val="both"/>
              <w:rPr>
                <w:sz w:val="24"/>
                <w:szCs w:val="24"/>
              </w:rPr>
            </w:pPr>
          </w:p>
        </w:tc>
        <w:tc>
          <w:tcPr>
            <w:tcW w:w="2679" w:type="dxa"/>
          </w:tcPr>
          <w:p w14:paraId="729D19EF" w14:textId="40FC04B4" w:rsidR="00CC17D7" w:rsidRPr="006B345B" w:rsidRDefault="000A6068" w:rsidP="007D56FF">
            <w:pPr>
              <w:jc w:val="both"/>
              <w:rPr>
                <w:rFonts w:eastAsia="Calibri"/>
                <w:b/>
                <w:sz w:val="24"/>
                <w:szCs w:val="24"/>
              </w:rPr>
            </w:pPr>
            <w:r w:rsidRPr="006B345B">
              <w:rPr>
                <w:rFonts w:eastAsia="Calibri"/>
                <w:b/>
                <w:sz w:val="24"/>
                <w:szCs w:val="24"/>
              </w:rPr>
              <w:t xml:space="preserve">Умение: </w:t>
            </w:r>
            <w:r w:rsidRPr="006B345B">
              <w:rPr>
                <w:rFonts w:eastAsia="Calibri"/>
                <w:sz w:val="24"/>
                <w:szCs w:val="24"/>
              </w:rPr>
              <w:t>реализовывать основные требования экономической безопасности; осуществлять процессы сбора, передачи и обработки информации;</w:t>
            </w:r>
          </w:p>
        </w:tc>
        <w:tc>
          <w:tcPr>
            <w:tcW w:w="2447" w:type="dxa"/>
          </w:tcPr>
          <w:p w14:paraId="5961D4F4" w14:textId="331159F9" w:rsidR="000A6068" w:rsidRPr="006B345B" w:rsidRDefault="000A6068" w:rsidP="000A6068">
            <w:pPr>
              <w:jc w:val="both"/>
              <w:rPr>
                <w:sz w:val="24"/>
                <w:szCs w:val="24"/>
              </w:rPr>
            </w:pPr>
            <w:r w:rsidRPr="006B345B">
              <w:rPr>
                <w:sz w:val="24"/>
                <w:szCs w:val="24"/>
              </w:rPr>
              <w:t>М. ранее занимался сбытом наркотиков и психотропных веществ. Затем он перестал заниматься данными преступными действиями, а на полученные от преступной деятельности деньги легально открыл свою фирму и занялся законной предпринимательской деятельностью. Несколько партий товара для предпринимательской деятельности были закуплены на средства,</w:t>
            </w:r>
          </w:p>
          <w:p w14:paraId="19336843" w14:textId="77777777" w:rsidR="000A6068" w:rsidRPr="006B345B" w:rsidRDefault="000A6068" w:rsidP="000A6068">
            <w:pPr>
              <w:jc w:val="both"/>
              <w:rPr>
                <w:sz w:val="24"/>
                <w:szCs w:val="24"/>
              </w:rPr>
            </w:pPr>
            <w:r w:rsidRPr="006B345B">
              <w:rPr>
                <w:sz w:val="24"/>
                <w:szCs w:val="24"/>
              </w:rPr>
              <w:t>полученные от преступной деятельности.</w:t>
            </w:r>
          </w:p>
          <w:p w14:paraId="0FF8EC53" w14:textId="2DF6AD1A" w:rsidR="00CC17D7" w:rsidRPr="00D546C7" w:rsidRDefault="000A6068" w:rsidP="000A6068">
            <w:pPr>
              <w:jc w:val="both"/>
              <w:rPr>
                <w:b/>
                <w:color w:val="FF0000"/>
                <w:sz w:val="28"/>
                <w:szCs w:val="28"/>
              </w:rPr>
            </w:pPr>
            <w:r w:rsidRPr="006B345B">
              <w:rPr>
                <w:sz w:val="24"/>
                <w:szCs w:val="24"/>
              </w:rPr>
              <w:t>Квалифицируйте действия М.</w:t>
            </w:r>
          </w:p>
        </w:tc>
      </w:tr>
      <w:tr w:rsidR="001F51F9" w14:paraId="27707238" w14:textId="77777777" w:rsidTr="001F51F9">
        <w:trPr>
          <w:trHeight w:val="698"/>
        </w:trPr>
        <w:tc>
          <w:tcPr>
            <w:tcW w:w="2154" w:type="dxa"/>
            <w:vMerge/>
          </w:tcPr>
          <w:p w14:paraId="5D111542" w14:textId="77777777" w:rsidR="00CC17D7" w:rsidRPr="00FD1E45" w:rsidRDefault="00CC17D7" w:rsidP="00CC17D7">
            <w:pPr>
              <w:jc w:val="both"/>
              <w:rPr>
                <w:sz w:val="28"/>
                <w:szCs w:val="28"/>
                <w:highlight w:val="cyan"/>
              </w:rPr>
            </w:pPr>
          </w:p>
        </w:tc>
        <w:tc>
          <w:tcPr>
            <w:tcW w:w="2208" w:type="dxa"/>
            <w:vMerge w:val="restart"/>
          </w:tcPr>
          <w:p w14:paraId="73696089" w14:textId="3D3E8F0F" w:rsidR="00CC17D7" w:rsidRPr="00FD1E45" w:rsidRDefault="00CC17D7" w:rsidP="000A6068">
            <w:pPr>
              <w:jc w:val="both"/>
              <w:rPr>
                <w:sz w:val="28"/>
                <w:szCs w:val="28"/>
                <w:highlight w:val="cyan"/>
              </w:rPr>
            </w:pPr>
            <w:r>
              <w:rPr>
                <w:sz w:val="24"/>
                <w:szCs w:val="24"/>
              </w:rPr>
              <w:t xml:space="preserve">2. </w:t>
            </w:r>
            <w:r w:rsidR="000A6068" w:rsidRPr="000A6068">
              <w:rPr>
                <w:sz w:val="24"/>
                <w:szCs w:val="24"/>
              </w:rPr>
              <w:t xml:space="preserve">Выявляет источники и осуществляет поиск информации для проведения научных исследований и решения практических </w:t>
            </w:r>
            <w:r w:rsidR="000A6068" w:rsidRPr="000A6068">
              <w:rPr>
                <w:sz w:val="24"/>
                <w:szCs w:val="24"/>
              </w:rPr>
              <w:lastRenderedPageBreak/>
              <w:t xml:space="preserve">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sidR="000A6068">
              <w:rPr>
                <w:sz w:val="24"/>
                <w:szCs w:val="24"/>
              </w:rPr>
              <w:t>регулирования экономикой.</w:t>
            </w:r>
          </w:p>
        </w:tc>
        <w:tc>
          <w:tcPr>
            <w:tcW w:w="2679" w:type="dxa"/>
          </w:tcPr>
          <w:p w14:paraId="11CE2093" w14:textId="20A19A26" w:rsidR="000A6068" w:rsidRPr="006B345B" w:rsidRDefault="00CC17D7" w:rsidP="000A6068">
            <w:pPr>
              <w:jc w:val="both"/>
              <w:rPr>
                <w:rFonts w:eastAsia="Calibri"/>
                <w:sz w:val="24"/>
                <w:szCs w:val="24"/>
                <w:highlight w:val="yellow"/>
              </w:rPr>
            </w:pPr>
            <w:r w:rsidRPr="006B345B">
              <w:rPr>
                <w:rFonts w:eastAsia="Calibri"/>
                <w:b/>
                <w:sz w:val="24"/>
                <w:szCs w:val="24"/>
              </w:rPr>
              <w:lastRenderedPageBreak/>
              <w:t>Знание:</w:t>
            </w:r>
            <w:r w:rsidR="000A6068" w:rsidRPr="006B345B">
              <w:rPr>
                <w:rFonts w:eastAsia="Calibri"/>
                <w:b/>
                <w:sz w:val="24"/>
                <w:szCs w:val="24"/>
              </w:rPr>
              <w:t xml:space="preserve"> </w:t>
            </w:r>
            <w:r w:rsidR="000A6068" w:rsidRPr="006B345B">
              <w:rPr>
                <w:sz w:val="24"/>
                <w:szCs w:val="24"/>
              </w:rPr>
              <w:t xml:space="preserve">основных методов и принципов анализа экономической, финансовой и управленческой информации, нормативно-правовые основы регулирования хозяйственных и </w:t>
            </w:r>
            <w:r w:rsidR="000A6068" w:rsidRPr="006B345B">
              <w:rPr>
                <w:sz w:val="24"/>
                <w:szCs w:val="24"/>
              </w:rPr>
              <w:lastRenderedPageBreak/>
              <w:t>экономических отношений; основы хозяйственных и производственных процессов предприятий;</w:t>
            </w:r>
          </w:p>
          <w:p w14:paraId="2CA966A0" w14:textId="1499B8E5" w:rsidR="00CC17D7" w:rsidRPr="006B345B" w:rsidRDefault="00CC17D7" w:rsidP="000A6068">
            <w:pPr>
              <w:jc w:val="both"/>
              <w:rPr>
                <w:sz w:val="24"/>
                <w:szCs w:val="24"/>
              </w:rPr>
            </w:pPr>
          </w:p>
        </w:tc>
        <w:tc>
          <w:tcPr>
            <w:tcW w:w="2447" w:type="dxa"/>
          </w:tcPr>
          <w:p w14:paraId="574FFD37" w14:textId="693729E5" w:rsidR="006B345B" w:rsidRPr="006B345B" w:rsidRDefault="006B345B" w:rsidP="006B345B">
            <w:pPr>
              <w:jc w:val="both"/>
              <w:rPr>
                <w:sz w:val="24"/>
                <w:szCs w:val="24"/>
              </w:rPr>
            </w:pPr>
            <w:r w:rsidRPr="006B345B">
              <w:rPr>
                <w:sz w:val="24"/>
                <w:szCs w:val="24"/>
              </w:rPr>
              <w:lastRenderedPageBreak/>
              <w:t>Письменно сравните не менее трех определений экономического</w:t>
            </w:r>
          </w:p>
          <w:p w14:paraId="32B20D1C" w14:textId="77777777" w:rsidR="006B345B" w:rsidRPr="006B345B" w:rsidRDefault="006B345B" w:rsidP="006B345B">
            <w:pPr>
              <w:jc w:val="both"/>
              <w:rPr>
                <w:sz w:val="24"/>
                <w:szCs w:val="24"/>
              </w:rPr>
            </w:pPr>
            <w:r w:rsidRPr="006B345B">
              <w:rPr>
                <w:sz w:val="24"/>
                <w:szCs w:val="24"/>
              </w:rPr>
              <w:t>преступления (преступлений в сфере экономики, преступлений экономического</w:t>
            </w:r>
          </w:p>
          <w:p w14:paraId="492234AC" w14:textId="77777777" w:rsidR="00CC17D7" w:rsidRDefault="006B345B" w:rsidP="006B345B">
            <w:pPr>
              <w:jc w:val="both"/>
              <w:rPr>
                <w:sz w:val="24"/>
                <w:szCs w:val="24"/>
              </w:rPr>
            </w:pPr>
            <w:r w:rsidRPr="006B345B">
              <w:rPr>
                <w:sz w:val="24"/>
                <w:szCs w:val="24"/>
              </w:rPr>
              <w:lastRenderedPageBreak/>
              <w:t xml:space="preserve">характера и т.д.). Определите соотношение данных терминов в </w:t>
            </w:r>
            <w:r>
              <w:rPr>
                <w:sz w:val="24"/>
                <w:szCs w:val="24"/>
              </w:rPr>
              <w:t>экономической и юридической литературе.</w:t>
            </w:r>
          </w:p>
          <w:p w14:paraId="79D2CF87" w14:textId="06C97C13" w:rsidR="006B345B" w:rsidRPr="00FD1E45" w:rsidRDefault="006B345B" w:rsidP="006B345B">
            <w:pPr>
              <w:jc w:val="both"/>
              <w:rPr>
                <w:sz w:val="28"/>
                <w:szCs w:val="28"/>
                <w:highlight w:val="cyan"/>
              </w:rPr>
            </w:pPr>
            <w:r>
              <w:rPr>
                <w:sz w:val="24"/>
                <w:szCs w:val="24"/>
              </w:rPr>
              <w:t>Сформулируйте авторское определение экономического правонарушения.</w:t>
            </w:r>
          </w:p>
        </w:tc>
      </w:tr>
      <w:tr w:rsidR="001F51F9" w14:paraId="72FE46AF" w14:textId="77777777" w:rsidTr="001F51F9">
        <w:trPr>
          <w:trHeight w:val="2070"/>
        </w:trPr>
        <w:tc>
          <w:tcPr>
            <w:tcW w:w="2154" w:type="dxa"/>
            <w:vMerge/>
          </w:tcPr>
          <w:p w14:paraId="7FEB2564" w14:textId="77777777" w:rsidR="00CC17D7" w:rsidRPr="00FD1E45" w:rsidRDefault="00CC17D7" w:rsidP="00CC17D7">
            <w:pPr>
              <w:jc w:val="both"/>
              <w:rPr>
                <w:sz w:val="28"/>
                <w:szCs w:val="28"/>
                <w:highlight w:val="cyan"/>
              </w:rPr>
            </w:pPr>
          </w:p>
        </w:tc>
        <w:tc>
          <w:tcPr>
            <w:tcW w:w="2208" w:type="dxa"/>
            <w:vMerge/>
          </w:tcPr>
          <w:p w14:paraId="7B065746" w14:textId="77777777" w:rsidR="00CC17D7" w:rsidRDefault="00CC17D7" w:rsidP="00CC17D7">
            <w:pPr>
              <w:jc w:val="both"/>
              <w:rPr>
                <w:sz w:val="24"/>
                <w:szCs w:val="24"/>
              </w:rPr>
            </w:pPr>
          </w:p>
        </w:tc>
        <w:tc>
          <w:tcPr>
            <w:tcW w:w="2679" w:type="dxa"/>
          </w:tcPr>
          <w:p w14:paraId="3D4F12A3" w14:textId="2B66CE4D" w:rsidR="00CC17D7" w:rsidRPr="006B345B" w:rsidRDefault="00CC17D7" w:rsidP="00CC17D7">
            <w:pPr>
              <w:jc w:val="both"/>
              <w:rPr>
                <w:rFonts w:eastAsia="Calibri"/>
                <w:b/>
                <w:sz w:val="24"/>
                <w:szCs w:val="24"/>
              </w:rPr>
            </w:pPr>
            <w:r w:rsidRPr="006B345B">
              <w:rPr>
                <w:rFonts w:eastAsia="Calibri"/>
                <w:b/>
                <w:sz w:val="24"/>
                <w:szCs w:val="24"/>
              </w:rPr>
              <w:t>Умение:</w:t>
            </w:r>
            <w:r w:rsidR="000A6068" w:rsidRPr="006B345B">
              <w:rPr>
                <w:rFonts w:eastAsia="Calibri"/>
                <w:b/>
                <w:sz w:val="24"/>
                <w:szCs w:val="24"/>
              </w:rPr>
              <w:t xml:space="preserve"> </w:t>
            </w:r>
            <w:r w:rsidR="000A6068" w:rsidRPr="006B345B">
              <w:rPr>
                <w:rFonts w:eastAsia="Calibri"/>
                <w:sz w:val="24"/>
                <w:szCs w:val="24"/>
              </w:rPr>
              <w:t>проводить аналитическую и научно-исследовательскую работу с целью сбо</w:t>
            </w:r>
            <w:r w:rsidR="006B345B" w:rsidRPr="006B345B">
              <w:rPr>
                <w:rFonts w:eastAsia="Calibri"/>
                <w:sz w:val="24"/>
                <w:szCs w:val="24"/>
              </w:rPr>
              <w:t xml:space="preserve">ра, оценки и анализа получаемой информации, а также выработки </w:t>
            </w:r>
            <w:r w:rsidR="000A6068" w:rsidRPr="006B345B">
              <w:rPr>
                <w:rFonts w:eastAsia="Calibri"/>
                <w:sz w:val="24"/>
                <w:szCs w:val="24"/>
              </w:rPr>
              <w:t>практических рекомендаций. Осуществлять мониторинг публикаций, в том числе в российских и</w:t>
            </w:r>
            <w:r w:rsidR="000A6068" w:rsidRPr="006B345B">
              <w:rPr>
                <w:rFonts w:eastAsia="Calibri"/>
                <w:b/>
                <w:sz w:val="24"/>
                <w:szCs w:val="24"/>
              </w:rPr>
              <w:t xml:space="preserve"> </w:t>
            </w:r>
            <w:r w:rsidR="000A6068" w:rsidRPr="006B345B">
              <w:rPr>
                <w:rFonts w:eastAsia="Calibri"/>
                <w:sz w:val="24"/>
                <w:szCs w:val="24"/>
              </w:rPr>
              <w:t>зарубежных средствах массовой информации, давать им оценку</w:t>
            </w:r>
          </w:p>
        </w:tc>
        <w:tc>
          <w:tcPr>
            <w:tcW w:w="2447" w:type="dxa"/>
          </w:tcPr>
          <w:p w14:paraId="2A08CCA3" w14:textId="77777777" w:rsidR="006B345B" w:rsidRPr="006B345B" w:rsidRDefault="006B345B" w:rsidP="006B345B">
            <w:pPr>
              <w:jc w:val="both"/>
              <w:rPr>
                <w:sz w:val="24"/>
                <w:szCs w:val="24"/>
              </w:rPr>
            </w:pPr>
            <w:r w:rsidRPr="006B345B">
              <w:rPr>
                <w:sz w:val="24"/>
                <w:szCs w:val="24"/>
              </w:rPr>
              <w:t>К., длительное время, работая в автомастерской, скупал</w:t>
            </w:r>
          </w:p>
          <w:p w14:paraId="2E9F48E8" w14:textId="77777777" w:rsidR="006B345B" w:rsidRPr="006B345B" w:rsidRDefault="006B345B" w:rsidP="006B345B">
            <w:pPr>
              <w:jc w:val="both"/>
              <w:rPr>
                <w:sz w:val="24"/>
                <w:szCs w:val="24"/>
              </w:rPr>
            </w:pPr>
            <w:r w:rsidRPr="006B345B">
              <w:rPr>
                <w:sz w:val="24"/>
                <w:szCs w:val="24"/>
              </w:rPr>
              <w:t>краденые двигатели с автомобилей, затем, перебив номера на</w:t>
            </w:r>
          </w:p>
          <w:p w14:paraId="2FBCAEE5" w14:textId="77777777" w:rsidR="006B345B" w:rsidRPr="006B345B" w:rsidRDefault="006B345B" w:rsidP="006B345B">
            <w:pPr>
              <w:jc w:val="both"/>
              <w:rPr>
                <w:sz w:val="24"/>
                <w:szCs w:val="24"/>
              </w:rPr>
            </w:pPr>
            <w:r w:rsidRPr="006B345B">
              <w:rPr>
                <w:sz w:val="24"/>
                <w:szCs w:val="24"/>
              </w:rPr>
              <w:t>двигателях, ставил их в ремонтируемые машины и брал полную</w:t>
            </w:r>
          </w:p>
          <w:p w14:paraId="748E4D06" w14:textId="77777777" w:rsidR="006B345B" w:rsidRPr="006B345B" w:rsidRDefault="006B345B" w:rsidP="006B345B">
            <w:pPr>
              <w:jc w:val="both"/>
              <w:rPr>
                <w:sz w:val="24"/>
                <w:szCs w:val="24"/>
              </w:rPr>
            </w:pPr>
            <w:r w:rsidRPr="006B345B">
              <w:rPr>
                <w:sz w:val="24"/>
                <w:szCs w:val="24"/>
              </w:rPr>
              <w:t xml:space="preserve">стоимость за оплату ремонтных работ. При этом лица, чьи </w:t>
            </w:r>
            <w:proofErr w:type="spellStart"/>
            <w:r w:rsidRPr="006B345B">
              <w:rPr>
                <w:sz w:val="24"/>
                <w:szCs w:val="24"/>
              </w:rPr>
              <w:t>ма</w:t>
            </w:r>
            <w:proofErr w:type="spellEnd"/>
            <w:r w:rsidRPr="006B345B">
              <w:rPr>
                <w:sz w:val="24"/>
                <w:szCs w:val="24"/>
              </w:rPr>
              <w:t>-</w:t>
            </w:r>
          </w:p>
          <w:p w14:paraId="122DC41C" w14:textId="77777777" w:rsidR="006B345B" w:rsidRPr="006B345B" w:rsidRDefault="006B345B" w:rsidP="006B345B">
            <w:pPr>
              <w:jc w:val="both"/>
              <w:rPr>
                <w:sz w:val="24"/>
                <w:szCs w:val="24"/>
              </w:rPr>
            </w:pPr>
            <w:r w:rsidRPr="006B345B">
              <w:rPr>
                <w:sz w:val="24"/>
                <w:szCs w:val="24"/>
              </w:rPr>
              <w:t>шины ремонтировались, были уверены в том, что им ставили</w:t>
            </w:r>
          </w:p>
          <w:p w14:paraId="00C9336D" w14:textId="77777777" w:rsidR="006B345B" w:rsidRPr="006B345B" w:rsidRDefault="006B345B" w:rsidP="006B345B">
            <w:pPr>
              <w:jc w:val="both"/>
              <w:rPr>
                <w:sz w:val="24"/>
                <w:szCs w:val="24"/>
              </w:rPr>
            </w:pPr>
            <w:r w:rsidRPr="006B345B">
              <w:rPr>
                <w:sz w:val="24"/>
                <w:szCs w:val="24"/>
              </w:rPr>
              <w:t>заводские двигатели.</w:t>
            </w:r>
          </w:p>
          <w:p w14:paraId="1D8ADAF2" w14:textId="41C69A7D" w:rsidR="00CC17D7" w:rsidRPr="00FD1E45" w:rsidRDefault="006B345B" w:rsidP="006B345B">
            <w:pPr>
              <w:jc w:val="both"/>
              <w:rPr>
                <w:sz w:val="28"/>
                <w:szCs w:val="28"/>
                <w:highlight w:val="cyan"/>
              </w:rPr>
            </w:pPr>
            <w:r w:rsidRPr="006B345B">
              <w:rPr>
                <w:sz w:val="24"/>
                <w:szCs w:val="24"/>
              </w:rPr>
              <w:t>Квалифицируйте действия К.</w:t>
            </w:r>
          </w:p>
        </w:tc>
      </w:tr>
      <w:tr w:rsidR="001F51F9" w14:paraId="5C66235E" w14:textId="77777777" w:rsidTr="001F51F9">
        <w:trPr>
          <w:trHeight w:val="2205"/>
        </w:trPr>
        <w:tc>
          <w:tcPr>
            <w:tcW w:w="2154" w:type="dxa"/>
            <w:vMerge/>
          </w:tcPr>
          <w:p w14:paraId="1FDA91B5" w14:textId="77777777" w:rsidR="00CC17D7" w:rsidRPr="00FD1E45" w:rsidRDefault="00CC17D7" w:rsidP="00CC17D7">
            <w:pPr>
              <w:jc w:val="both"/>
              <w:rPr>
                <w:sz w:val="28"/>
                <w:szCs w:val="28"/>
                <w:highlight w:val="cyan"/>
              </w:rPr>
            </w:pPr>
          </w:p>
        </w:tc>
        <w:tc>
          <w:tcPr>
            <w:tcW w:w="2208" w:type="dxa"/>
            <w:vMerge w:val="restart"/>
          </w:tcPr>
          <w:p w14:paraId="1F148B8C" w14:textId="282104B7" w:rsidR="00CC17D7" w:rsidRPr="00FD1E45" w:rsidRDefault="00CC17D7" w:rsidP="00CC17D7">
            <w:pPr>
              <w:jc w:val="both"/>
              <w:rPr>
                <w:sz w:val="28"/>
                <w:szCs w:val="28"/>
                <w:highlight w:val="cyan"/>
              </w:rPr>
            </w:pPr>
            <w:r w:rsidRPr="007F4BAA">
              <w:rPr>
                <w:sz w:val="24"/>
                <w:szCs w:val="24"/>
              </w:rPr>
              <w:t>3.</w:t>
            </w:r>
            <w:r>
              <w:rPr>
                <w:sz w:val="24"/>
                <w:szCs w:val="24"/>
              </w:rPr>
              <w:t xml:space="preserve"> </w:t>
            </w:r>
            <w:r w:rsidR="000A6068" w:rsidRPr="000A6068">
              <w:rPr>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79" w:type="dxa"/>
          </w:tcPr>
          <w:p w14:paraId="723A3593" w14:textId="46E03790" w:rsidR="00CC17D7" w:rsidRPr="006B345B" w:rsidRDefault="00CC17D7" w:rsidP="006B345B">
            <w:pPr>
              <w:jc w:val="both"/>
              <w:rPr>
                <w:rFonts w:eastAsia="Calibri"/>
                <w:b/>
                <w:sz w:val="24"/>
                <w:szCs w:val="24"/>
              </w:rPr>
            </w:pPr>
            <w:r w:rsidRPr="006B345B">
              <w:rPr>
                <w:rFonts w:eastAsia="Calibri"/>
                <w:b/>
                <w:sz w:val="24"/>
                <w:szCs w:val="24"/>
              </w:rPr>
              <w:t>Знание:</w:t>
            </w:r>
            <w:r w:rsidR="006B345B" w:rsidRPr="006B345B">
              <w:rPr>
                <w:rFonts w:eastAsia="Calibri"/>
                <w:sz w:val="24"/>
                <w:szCs w:val="24"/>
              </w:rPr>
              <w:t>- основных закономерностей создания и принципы функционирования экономической безопасности хозяйствующих субъектов; мероприятия по профилактике предупреждения экономических правонарушений;</w:t>
            </w:r>
          </w:p>
        </w:tc>
        <w:tc>
          <w:tcPr>
            <w:tcW w:w="2447" w:type="dxa"/>
          </w:tcPr>
          <w:p w14:paraId="4708AF0A" w14:textId="77777777" w:rsidR="006B345B" w:rsidRPr="006B345B" w:rsidRDefault="006B345B" w:rsidP="006B345B">
            <w:pPr>
              <w:jc w:val="both"/>
              <w:rPr>
                <w:sz w:val="24"/>
                <w:szCs w:val="24"/>
              </w:rPr>
            </w:pPr>
            <w:r w:rsidRPr="006B345B">
              <w:rPr>
                <w:sz w:val="24"/>
                <w:szCs w:val="24"/>
              </w:rPr>
              <w:t>Б. решил вложить деньги, нажитые преступным путем С.,</w:t>
            </w:r>
          </w:p>
          <w:p w14:paraId="15D14711" w14:textId="21A7CF4D" w:rsidR="006B345B" w:rsidRPr="006B345B" w:rsidRDefault="006B345B" w:rsidP="006B345B">
            <w:pPr>
              <w:jc w:val="both"/>
              <w:rPr>
                <w:sz w:val="24"/>
                <w:szCs w:val="24"/>
              </w:rPr>
            </w:pPr>
            <w:r w:rsidRPr="006B345B">
              <w:rPr>
                <w:sz w:val="24"/>
                <w:szCs w:val="24"/>
              </w:rPr>
              <w:t xml:space="preserve">в покупку недвижимости. </w:t>
            </w:r>
            <w:r>
              <w:rPr>
                <w:sz w:val="24"/>
                <w:szCs w:val="24"/>
              </w:rPr>
              <w:t>Он решил приобрести четырехком</w:t>
            </w:r>
            <w:r w:rsidRPr="006B345B">
              <w:rPr>
                <w:sz w:val="24"/>
                <w:szCs w:val="24"/>
              </w:rPr>
              <w:t>натную квартиру и автомобиль,</w:t>
            </w:r>
            <w:r>
              <w:rPr>
                <w:sz w:val="24"/>
                <w:szCs w:val="24"/>
              </w:rPr>
              <w:t xml:space="preserve"> так как считал, что экономиче</w:t>
            </w:r>
            <w:r w:rsidRPr="006B345B">
              <w:rPr>
                <w:sz w:val="24"/>
                <w:szCs w:val="24"/>
              </w:rPr>
              <w:t>ская обстановка в стране не стабильна и такие его действия</w:t>
            </w:r>
          </w:p>
          <w:p w14:paraId="18A01DE9" w14:textId="77777777" w:rsidR="006B345B" w:rsidRPr="006B345B" w:rsidRDefault="006B345B" w:rsidP="006B345B">
            <w:pPr>
              <w:jc w:val="both"/>
              <w:rPr>
                <w:sz w:val="24"/>
                <w:szCs w:val="24"/>
              </w:rPr>
            </w:pPr>
            <w:r w:rsidRPr="006B345B">
              <w:rPr>
                <w:sz w:val="24"/>
                <w:szCs w:val="24"/>
              </w:rPr>
              <w:t>лучшим образом защитят преступные деньги от инфляции.</w:t>
            </w:r>
          </w:p>
          <w:p w14:paraId="3E263FB0" w14:textId="51A8391A" w:rsidR="00CC17D7" w:rsidRPr="00FD1E45" w:rsidRDefault="006B345B" w:rsidP="006B345B">
            <w:pPr>
              <w:jc w:val="both"/>
              <w:rPr>
                <w:sz w:val="28"/>
                <w:szCs w:val="28"/>
                <w:highlight w:val="cyan"/>
              </w:rPr>
            </w:pPr>
            <w:r w:rsidRPr="006B345B">
              <w:rPr>
                <w:sz w:val="24"/>
                <w:szCs w:val="24"/>
              </w:rPr>
              <w:lastRenderedPageBreak/>
              <w:t>Квалифицируйте действия Б.</w:t>
            </w:r>
          </w:p>
        </w:tc>
      </w:tr>
      <w:tr w:rsidR="001F51F9" w14:paraId="6E81FFF8" w14:textId="77777777" w:rsidTr="001F51F9">
        <w:trPr>
          <w:trHeight w:val="2205"/>
        </w:trPr>
        <w:tc>
          <w:tcPr>
            <w:tcW w:w="2154" w:type="dxa"/>
            <w:vMerge/>
          </w:tcPr>
          <w:p w14:paraId="33385B48" w14:textId="77777777" w:rsidR="00CC17D7" w:rsidRPr="00FD1E45" w:rsidRDefault="00CC17D7" w:rsidP="00CC17D7">
            <w:pPr>
              <w:jc w:val="both"/>
              <w:rPr>
                <w:sz w:val="28"/>
                <w:szCs w:val="28"/>
                <w:highlight w:val="cyan"/>
              </w:rPr>
            </w:pPr>
          </w:p>
        </w:tc>
        <w:tc>
          <w:tcPr>
            <w:tcW w:w="2208" w:type="dxa"/>
            <w:vMerge/>
          </w:tcPr>
          <w:p w14:paraId="1412BAE7" w14:textId="77777777" w:rsidR="00CC17D7" w:rsidRPr="007F4BAA" w:rsidRDefault="00CC17D7" w:rsidP="00CC17D7">
            <w:pPr>
              <w:jc w:val="both"/>
              <w:rPr>
                <w:sz w:val="24"/>
                <w:szCs w:val="24"/>
              </w:rPr>
            </w:pPr>
          </w:p>
        </w:tc>
        <w:tc>
          <w:tcPr>
            <w:tcW w:w="2679" w:type="dxa"/>
          </w:tcPr>
          <w:p w14:paraId="436800C1" w14:textId="535B3FFB" w:rsidR="006B345B" w:rsidRPr="006B345B" w:rsidRDefault="00CC17D7" w:rsidP="006B345B">
            <w:pPr>
              <w:jc w:val="both"/>
              <w:rPr>
                <w:rFonts w:eastAsia="Calibri"/>
                <w:sz w:val="24"/>
                <w:szCs w:val="24"/>
              </w:rPr>
            </w:pPr>
            <w:r w:rsidRPr="006B345B">
              <w:rPr>
                <w:rFonts w:eastAsia="Calibri"/>
                <w:b/>
                <w:sz w:val="24"/>
                <w:szCs w:val="24"/>
              </w:rPr>
              <w:t>Умение:</w:t>
            </w:r>
            <w:r w:rsidR="006B345B" w:rsidRPr="006B345B">
              <w:rPr>
                <w:sz w:val="24"/>
                <w:szCs w:val="24"/>
              </w:rPr>
              <w:t xml:space="preserve"> </w:t>
            </w:r>
            <w:r w:rsidR="006B345B" w:rsidRPr="006B345B">
              <w:rPr>
                <w:rFonts w:eastAsia="Calibri"/>
                <w:sz w:val="24"/>
                <w:szCs w:val="24"/>
              </w:rPr>
              <w:t>правильно квалифицировать</w:t>
            </w:r>
          </w:p>
          <w:p w14:paraId="07F1D6E4" w14:textId="77777777" w:rsidR="006B345B" w:rsidRPr="006B345B" w:rsidRDefault="006B345B" w:rsidP="006B345B">
            <w:pPr>
              <w:jc w:val="both"/>
              <w:rPr>
                <w:rFonts w:eastAsia="Calibri"/>
                <w:sz w:val="24"/>
                <w:szCs w:val="24"/>
              </w:rPr>
            </w:pPr>
            <w:r w:rsidRPr="006B345B">
              <w:rPr>
                <w:rFonts w:eastAsia="Calibri"/>
                <w:sz w:val="24"/>
                <w:szCs w:val="24"/>
              </w:rPr>
              <w:t>деяния, составляющие экономические</w:t>
            </w:r>
          </w:p>
          <w:p w14:paraId="63CD9615" w14:textId="77777777" w:rsidR="006B345B" w:rsidRPr="006B345B" w:rsidRDefault="006B345B" w:rsidP="006B345B">
            <w:pPr>
              <w:jc w:val="both"/>
              <w:rPr>
                <w:rFonts w:eastAsia="Calibri"/>
                <w:sz w:val="24"/>
                <w:szCs w:val="24"/>
              </w:rPr>
            </w:pPr>
            <w:r w:rsidRPr="006B345B">
              <w:rPr>
                <w:rFonts w:eastAsia="Calibri"/>
                <w:sz w:val="24"/>
                <w:szCs w:val="24"/>
              </w:rPr>
              <w:t>правонарушения; анализировать</w:t>
            </w:r>
          </w:p>
          <w:p w14:paraId="610398BD" w14:textId="77777777" w:rsidR="006B345B" w:rsidRPr="006B345B" w:rsidRDefault="006B345B" w:rsidP="006B345B">
            <w:pPr>
              <w:jc w:val="both"/>
              <w:rPr>
                <w:rFonts w:eastAsia="Calibri"/>
                <w:sz w:val="24"/>
                <w:szCs w:val="24"/>
              </w:rPr>
            </w:pPr>
            <w:r w:rsidRPr="006B345B">
              <w:rPr>
                <w:rFonts w:eastAsia="Calibri"/>
                <w:sz w:val="24"/>
                <w:szCs w:val="24"/>
              </w:rPr>
              <w:t>экономическую, финансовую и управленческую информацию, оценивать экономические и</w:t>
            </w:r>
          </w:p>
          <w:p w14:paraId="62078730" w14:textId="77777777" w:rsidR="006B345B" w:rsidRPr="006B345B" w:rsidRDefault="006B345B" w:rsidP="006B345B">
            <w:pPr>
              <w:jc w:val="both"/>
              <w:rPr>
                <w:rFonts w:eastAsia="Calibri"/>
                <w:sz w:val="24"/>
                <w:szCs w:val="24"/>
              </w:rPr>
            </w:pPr>
            <w:r w:rsidRPr="006B345B">
              <w:rPr>
                <w:rFonts w:eastAsia="Calibri"/>
                <w:sz w:val="24"/>
                <w:szCs w:val="24"/>
              </w:rPr>
              <w:t>социальные условия осуществления хозяйственной деятельности, устанавливать причинно-следственные связи явлений и выявлять события,</w:t>
            </w:r>
          </w:p>
          <w:p w14:paraId="55DA384B" w14:textId="77777777" w:rsidR="006B345B" w:rsidRPr="006B345B" w:rsidRDefault="006B345B" w:rsidP="006B345B">
            <w:pPr>
              <w:jc w:val="both"/>
              <w:rPr>
                <w:rFonts w:eastAsia="Calibri"/>
                <w:sz w:val="24"/>
                <w:szCs w:val="24"/>
              </w:rPr>
            </w:pPr>
            <w:r w:rsidRPr="006B345B">
              <w:rPr>
                <w:rFonts w:eastAsia="Calibri"/>
                <w:sz w:val="24"/>
                <w:szCs w:val="24"/>
              </w:rPr>
              <w:t xml:space="preserve">указывающие на возможные </w:t>
            </w:r>
          </w:p>
          <w:p w14:paraId="2D98F4AB" w14:textId="2FAE78C1" w:rsidR="00CC17D7" w:rsidRPr="006B345B" w:rsidRDefault="006B345B" w:rsidP="006B345B">
            <w:pPr>
              <w:jc w:val="both"/>
              <w:rPr>
                <w:rFonts w:eastAsia="Calibri"/>
                <w:b/>
                <w:sz w:val="24"/>
                <w:szCs w:val="24"/>
              </w:rPr>
            </w:pPr>
            <w:r w:rsidRPr="006B345B">
              <w:rPr>
                <w:rFonts w:eastAsia="Calibri"/>
                <w:sz w:val="24"/>
                <w:szCs w:val="24"/>
              </w:rPr>
              <w:t>правонарушения в сфере экономики</w:t>
            </w:r>
          </w:p>
        </w:tc>
        <w:tc>
          <w:tcPr>
            <w:tcW w:w="2447" w:type="dxa"/>
          </w:tcPr>
          <w:p w14:paraId="37192C75" w14:textId="77777777" w:rsidR="006B345B" w:rsidRPr="006B345B" w:rsidRDefault="006B345B" w:rsidP="006B345B">
            <w:pPr>
              <w:jc w:val="both"/>
              <w:rPr>
                <w:sz w:val="24"/>
                <w:szCs w:val="24"/>
              </w:rPr>
            </w:pPr>
            <w:r w:rsidRPr="006B345B">
              <w:rPr>
                <w:sz w:val="24"/>
                <w:szCs w:val="24"/>
              </w:rPr>
              <w:t>В., являясь руководителем преступного сообщества и за-</w:t>
            </w:r>
          </w:p>
          <w:p w14:paraId="5BCB5833" w14:textId="77777777" w:rsidR="006B345B" w:rsidRPr="006B345B" w:rsidRDefault="006B345B" w:rsidP="006B345B">
            <w:pPr>
              <w:jc w:val="both"/>
              <w:rPr>
                <w:sz w:val="24"/>
                <w:szCs w:val="24"/>
              </w:rPr>
            </w:pPr>
            <w:proofErr w:type="spellStart"/>
            <w:r w:rsidRPr="006B345B">
              <w:rPr>
                <w:sz w:val="24"/>
                <w:szCs w:val="24"/>
              </w:rPr>
              <w:t>нимая</w:t>
            </w:r>
            <w:proofErr w:type="spellEnd"/>
            <w:r w:rsidRPr="006B345B">
              <w:rPr>
                <w:sz w:val="24"/>
                <w:szCs w:val="24"/>
              </w:rPr>
              <w:t xml:space="preserve"> должность директора компании по нефтепереработке, </w:t>
            </w:r>
            <w:proofErr w:type="spellStart"/>
            <w:r w:rsidRPr="006B345B">
              <w:rPr>
                <w:sz w:val="24"/>
                <w:szCs w:val="24"/>
              </w:rPr>
              <w:t>ле</w:t>
            </w:r>
            <w:proofErr w:type="spellEnd"/>
            <w:r w:rsidRPr="006B345B">
              <w:rPr>
                <w:sz w:val="24"/>
                <w:szCs w:val="24"/>
              </w:rPr>
              <w:t>-</w:t>
            </w:r>
          </w:p>
          <w:p w14:paraId="2303723F" w14:textId="77777777" w:rsidR="006B345B" w:rsidRPr="006B345B" w:rsidRDefault="006B345B" w:rsidP="006B345B">
            <w:pPr>
              <w:jc w:val="both"/>
              <w:rPr>
                <w:sz w:val="24"/>
                <w:szCs w:val="24"/>
              </w:rPr>
            </w:pPr>
            <w:proofErr w:type="spellStart"/>
            <w:r w:rsidRPr="006B345B">
              <w:rPr>
                <w:sz w:val="24"/>
                <w:szCs w:val="24"/>
              </w:rPr>
              <w:t>гализовывал</w:t>
            </w:r>
            <w:proofErr w:type="spellEnd"/>
            <w:r w:rsidRPr="006B345B">
              <w:rPr>
                <w:sz w:val="24"/>
                <w:szCs w:val="24"/>
              </w:rPr>
              <w:t xml:space="preserve"> денежные средства, добытые преступным </w:t>
            </w:r>
            <w:proofErr w:type="spellStart"/>
            <w:r w:rsidRPr="006B345B">
              <w:rPr>
                <w:sz w:val="24"/>
                <w:szCs w:val="24"/>
              </w:rPr>
              <w:t>сообще</w:t>
            </w:r>
            <w:proofErr w:type="spellEnd"/>
            <w:r w:rsidRPr="006B345B">
              <w:rPr>
                <w:sz w:val="24"/>
                <w:szCs w:val="24"/>
              </w:rPr>
              <w:t>-</w:t>
            </w:r>
          </w:p>
          <w:p w14:paraId="5642ACEF" w14:textId="77777777" w:rsidR="006B345B" w:rsidRPr="006B345B" w:rsidRDefault="006B345B" w:rsidP="006B345B">
            <w:pPr>
              <w:jc w:val="both"/>
              <w:rPr>
                <w:sz w:val="24"/>
                <w:szCs w:val="24"/>
              </w:rPr>
            </w:pPr>
            <w:proofErr w:type="spellStart"/>
            <w:r w:rsidRPr="006B345B">
              <w:rPr>
                <w:sz w:val="24"/>
                <w:szCs w:val="24"/>
              </w:rPr>
              <w:t>ством</w:t>
            </w:r>
            <w:proofErr w:type="spellEnd"/>
            <w:r w:rsidRPr="006B345B">
              <w:rPr>
                <w:sz w:val="24"/>
                <w:szCs w:val="24"/>
              </w:rPr>
              <w:t xml:space="preserve">. Легализация проводилась путем перевода средств в </w:t>
            </w:r>
            <w:proofErr w:type="spellStart"/>
            <w:r w:rsidRPr="006B345B">
              <w:rPr>
                <w:sz w:val="24"/>
                <w:szCs w:val="24"/>
              </w:rPr>
              <w:t>аме</w:t>
            </w:r>
            <w:proofErr w:type="spellEnd"/>
            <w:r w:rsidRPr="006B345B">
              <w:rPr>
                <w:sz w:val="24"/>
                <w:szCs w:val="24"/>
              </w:rPr>
              <w:t>-</w:t>
            </w:r>
          </w:p>
          <w:p w14:paraId="56F122B1" w14:textId="77777777" w:rsidR="006B345B" w:rsidRPr="006B345B" w:rsidRDefault="006B345B" w:rsidP="006B345B">
            <w:pPr>
              <w:jc w:val="both"/>
              <w:rPr>
                <w:sz w:val="24"/>
                <w:szCs w:val="24"/>
              </w:rPr>
            </w:pPr>
            <w:proofErr w:type="spellStart"/>
            <w:r w:rsidRPr="006B345B">
              <w:rPr>
                <w:sz w:val="24"/>
                <w:szCs w:val="24"/>
              </w:rPr>
              <w:t>риканскую</w:t>
            </w:r>
            <w:proofErr w:type="spellEnd"/>
            <w:r w:rsidRPr="006B345B">
              <w:rPr>
                <w:sz w:val="24"/>
                <w:szCs w:val="24"/>
              </w:rPr>
              <w:t xml:space="preserve"> валюту, вложения части средств в инвестиционные</w:t>
            </w:r>
          </w:p>
          <w:p w14:paraId="3CE8F270" w14:textId="77777777" w:rsidR="00CC17D7" w:rsidRDefault="006B345B" w:rsidP="006B345B">
            <w:pPr>
              <w:jc w:val="both"/>
              <w:rPr>
                <w:sz w:val="24"/>
                <w:szCs w:val="24"/>
              </w:rPr>
            </w:pPr>
            <w:r w:rsidRPr="006B345B">
              <w:rPr>
                <w:sz w:val="24"/>
                <w:szCs w:val="24"/>
              </w:rPr>
              <w:t>проекты, часть средств отмывалась в казино.</w:t>
            </w:r>
          </w:p>
          <w:p w14:paraId="5FEEFD8D" w14:textId="3E7E66EF" w:rsidR="006B345B" w:rsidRPr="006B345B" w:rsidRDefault="006B345B" w:rsidP="006B345B">
            <w:pPr>
              <w:jc w:val="both"/>
              <w:rPr>
                <w:sz w:val="24"/>
                <w:szCs w:val="24"/>
                <w:highlight w:val="cyan"/>
              </w:rPr>
            </w:pPr>
            <w:r>
              <w:rPr>
                <w:sz w:val="24"/>
                <w:szCs w:val="24"/>
              </w:rPr>
              <w:t>Квалифицируйте действия В</w:t>
            </w:r>
            <w:r w:rsidRPr="006B345B">
              <w:rPr>
                <w:sz w:val="24"/>
                <w:szCs w:val="24"/>
              </w:rPr>
              <w:t>.</w:t>
            </w:r>
          </w:p>
        </w:tc>
      </w:tr>
      <w:tr w:rsidR="001F51F9" w14:paraId="4F482325" w14:textId="77777777" w:rsidTr="001F51F9">
        <w:trPr>
          <w:trHeight w:val="2205"/>
        </w:trPr>
        <w:tc>
          <w:tcPr>
            <w:tcW w:w="2154" w:type="dxa"/>
            <w:vMerge w:val="restart"/>
          </w:tcPr>
          <w:p w14:paraId="31EAFB06" w14:textId="10F8ABCD" w:rsidR="001F51F9" w:rsidRPr="006B345B" w:rsidRDefault="008A1873" w:rsidP="001F51F9">
            <w:pPr>
              <w:jc w:val="both"/>
              <w:rPr>
                <w:sz w:val="28"/>
                <w:szCs w:val="28"/>
              </w:rPr>
            </w:pPr>
            <w:r w:rsidRPr="00201EFD">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r w:rsidR="001F51F9" w:rsidRPr="006B345B">
              <w:rPr>
                <w:sz w:val="28"/>
                <w:szCs w:val="28"/>
              </w:rPr>
              <w:tab/>
            </w:r>
          </w:p>
          <w:p w14:paraId="1034CEDB" w14:textId="1EACE548" w:rsidR="001F51F9" w:rsidRPr="00FD1E45" w:rsidRDefault="001F51F9" w:rsidP="001F51F9">
            <w:pPr>
              <w:jc w:val="both"/>
              <w:rPr>
                <w:sz w:val="28"/>
                <w:szCs w:val="28"/>
                <w:highlight w:val="cyan"/>
              </w:rPr>
            </w:pPr>
            <w:r w:rsidRPr="006B345B">
              <w:rPr>
                <w:sz w:val="28"/>
                <w:szCs w:val="28"/>
              </w:rPr>
              <w:tab/>
            </w:r>
          </w:p>
        </w:tc>
        <w:tc>
          <w:tcPr>
            <w:tcW w:w="2208" w:type="dxa"/>
            <w:vMerge w:val="restart"/>
          </w:tcPr>
          <w:p w14:paraId="6BCA81AD" w14:textId="77777777" w:rsidR="001F51F9" w:rsidRPr="007F4BAA" w:rsidRDefault="001F51F9" w:rsidP="001F51F9">
            <w:pPr>
              <w:jc w:val="both"/>
              <w:rPr>
                <w:sz w:val="24"/>
                <w:szCs w:val="24"/>
              </w:rPr>
            </w:pPr>
            <w:r w:rsidRPr="00201EFD">
              <w:rPr>
                <w:sz w:val="24"/>
                <w:szCs w:val="24"/>
              </w:rPr>
              <w:t>1.</w:t>
            </w:r>
            <w:r w:rsidRPr="00201EFD">
              <w:rPr>
                <w:sz w:val="24"/>
                <w:szCs w:val="24"/>
              </w:rPr>
              <w:tab/>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p w14:paraId="54F06FDD" w14:textId="53BA6F3F" w:rsidR="001F51F9" w:rsidRPr="007F4BAA" w:rsidRDefault="001F51F9" w:rsidP="001F51F9">
            <w:pPr>
              <w:jc w:val="both"/>
              <w:rPr>
                <w:sz w:val="24"/>
                <w:szCs w:val="24"/>
              </w:rPr>
            </w:pPr>
          </w:p>
        </w:tc>
        <w:tc>
          <w:tcPr>
            <w:tcW w:w="2679" w:type="dxa"/>
          </w:tcPr>
          <w:p w14:paraId="78FB8CCC" w14:textId="77777777" w:rsidR="001F51F9" w:rsidRPr="001F51F9" w:rsidRDefault="001F51F9" w:rsidP="001F51F9">
            <w:pPr>
              <w:jc w:val="both"/>
              <w:rPr>
                <w:rFonts w:eastAsia="Calibri"/>
                <w:sz w:val="24"/>
                <w:szCs w:val="24"/>
              </w:rPr>
            </w:pPr>
            <w:r w:rsidRPr="001F51F9">
              <w:rPr>
                <w:rFonts w:eastAsia="Calibri"/>
                <w:b/>
                <w:sz w:val="24"/>
                <w:szCs w:val="24"/>
              </w:rPr>
              <w:t xml:space="preserve">Знание: </w:t>
            </w:r>
            <w:r w:rsidRPr="001F51F9">
              <w:rPr>
                <w:rFonts w:eastAsia="Calibri"/>
                <w:sz w:val="24"/>
                <w:szCs w:val="24"/>
              </w:rPr>
              <w:t>проблем, связанных с выявлением рисков правонарушений в сфере экономической деятельности, типичные признаки экономических преступлений.</w:t>
            </w:r>
          </w:p>
          <w:p w14:paraId="270055FE" w14:textId="141D072E" w:rsidR="001F51F9" w:rsidRDefault="001F51F9" w:rsidP="001F51F9">
            <w:pPr>
              <w:jc w:val="both"/>
              <w:rPr>
                <w:rFonts w:eastAsia="Calibri"/>
                <w:b/>
                <w:highlight w:val="yellow"/>
              </w:rPr>
            </w:pPr>
          </w:p>
        </w:tc>
        <w:tc>
          <w:tcPr>
            <w:tcW w:w="2447" w:type="dxa"/>
          </w:tcPr>
          <w:p w14:paraId="4A04DD54" w14:textId="5EC2E036" w:rsidR="001F51F9" w:rsidRPr="000578E7" w:rsidRDefault="001F51F9" w:rsidP="001F51F9">
            <w:pPr>
              <w:jc w:val="both"/>
              <w:rPr>
                <w:sz w:val="24"/>
                <w:szCs w:val="24"/>
              </w:rPr>
            </w:pPr>
            <w:r w:rsidRPr="000578E7">
              <w:rPr>
                <w:sz w:val="24"/>
                <w:szCs w:val="24"/>
              </w:rPr>
              <w:t>П. купил у своего сос</w:t>
            </w:r>
            <w:r w:rsidR="000578E7">
              <w:rPr>
                <w:sz w:val="24"/>
                <w:szCs w:val="24"/>
              </w:rPr>
              <w:t>еда С., систематически употреб</w:t>
            </w:r>
            <w:r w:rsidRPr="000578E7">
              <w:rPr>
                <w:sz w:val="24"/>
                <w:szCs w:val="24"/>
              </w:rPr>
              <w:t xml:space="preserve">ляющего спиртные напитки, </w:t>
            </w:r>
            <w:r w:rsidR="000578E7">
              <w:rPr>
                <w:sz w:val="24"/>
                <w:szCs w:val="24"/>
              </w:rPr>
              <w:t>не работающего, ведущего непри</w:t>
            </w:r>
            <w:r w:rsidRPr="000578E7">
              <w:rPr>
                <w:sz w:val="24"/>
                <w:szCs w:val="24"/>
              </w:rPr>
              <w:t>стойный образ жизни на прот</w:t>
            </w:r>
            <w:r w:rsidR="000578E7">
              <w:rPr>
                <w:sz w:val="24"/>
                <w:szCs w:val="24"/>
              </w:rPr>
              <w:t>яжении уже нескольких лет, маг</w:t>
            </w:r>
            <w:r w:rsidRPr="000578E7">
              <w:rPr>
                <w:sz w:val="24"/>
                <w:szCs w:val="24"/>
              </w:rPr>
              <w:t>нитофон и фотокамеру. П., зная о том, что С. не раз привлекался</w:t>
            </w:r>
          </w:p>
          <w:p w14:paraId="37ABB070" w14:textId="77777777" w:rsidR="001F51F9" w:rsidRPr="000578E7" w:rsidRDefault="001F51F9" w:rsidP="001F51F9">
            <w:pPr>
              <w:jc w:val="both"/>
              <w:rPr>
                <w:sz w:val="24"/>
                <w:szCs w:val="24"/>
              </w:rPr>
            </w:pPr>
            <w:r w:rsidRPr="000578E7">
              <w:rPr>
                <w:sz w:val="24"/>
                <w:szCs w:val="24"/>
              </w:rPr>
              <w:t>к уголовной ответственности за кражи и до сих пор занимается</w:t>
            </w:r>
          </w:p>
          <w:p w14:paraId="22AB0B56" w14:textId="308A1E30" w:rsidR="001F51F9" w:rsidRPr="000578E7" w:rsidRDefault="001F51F9" w:rsidP="001F51F9">
            <w:pPr>
              <w:jc w:val="both"/>
              <w:rPr>
                <w:sz w:val="24"/>
                <w:szCs w:val="24"/>
              </w:rPr>
            </w:pPr>
            <w:r w:rsidRPr="000578E7">
              <w:rPr>
                <w:sz w:val="24"/>
                <w:szCs w:val="24"/>
              </w:rPr>
              <w:lastRenderedPageBreak/>
              <w:t>данным ремеслом, решил сэк</w:t>
            </w:r>
            <w:r w:rsidR="000578E7">
              <w:rPr>
                <w:sz w:val="24"/>
                <w:szCs w:val="24"/>
              </w:rPr>
              <w:t xml:space="preserve">ономить и приобрести магнитофон </w:t>
            </w:r>
            <w:r w:rsidRPr="000578E7">
              <w:rPr>
                <w:sz w:val="24"/>
                <w:szCs w:val="24"/>
              </w:rPr>
              <w:t>и фотокамеру у С., хотя догадывался о том, что и данные вещи</w:t>
            </w:r>
          </w:p>
          <w:p w14:paraId="77362214" w14:textId="408BD12D" w:rsidR="001F51F9" w:rsidRPr="000578E7" w:rsidRDefault="000578E7" w:rsidP="001F51F9">
            <w:pPr>
              <w:jc w:val="both"/>
              <w:rPr>
                <w:sz w:val="24"/>
                <w:szCs w:val="24"/>
              </w:rPr>
            </w:pPr>
            <w:r w:rsidRPr="000578E7">
              <w:rPr>
                <w:sz w:val="24"/>
                <w:szCs w:val="24"/>
              </w:rPr>
              <w:t>могли быть украдены С.</w:t>
            </w:r>
          </w:p>
          <w:p w14:paraId="72C64862" w14:textId="77777777" w:rsidR="001F51F9" w:rsidRPr="000578E7" w:rsidRDefault="001F51F9" w:rsidP="001F51F9">
            <w:pPr>
              <w:jc w:val="both"/>
              <w:rPr>
                <w:sz w:val="24"/>
                <w:szCs w:val="24"/>
              </w:rPr>
            </w:pPr>
            <w:r w:rsidRPr="000578E7">
              <w:rPr>
                <w:sz w:val="24"/>
                <w:szCs w:val="24"/>
              </w:rPr>
              <w:t>Подлежит ли П. привлечению к уголовной ответственности?</w:t>
            </w:r>
          </w:p>
          <w:p w14:paraId="52EFA98B" w14:textId="60C840EA" w:rsidR="001F51F9" w:rsidRPr="000578E7" w:rsidRDefault="001F51F9" w:rsidP="001F51F9">
            <w:pPr>
              <w:jc w:val="both"/>
              <w:rPr>
                <w:sz w:val="24"/>
                <w:szCs w:val="24"/>
                <w:highlight w:val="cyan"/>
              </w:rPr>
            </w:pPr>
          </w:p>
        </w:tc>
      </w:tr>
      <w:tr w:rsidR="001F51F9" w14:paraId="580628E1" w14:textId="77777777" w:rsidTr="000578E7">
        <w:trPr>
          <w:trHeight w:val="1549"/>
        </w:trPr>
        <w:tc>
          <w:tcPr>
            <w:tcW w:w="2154" w:type="dxa"/>
            <w:vMerge/>
          </w:tcPr>
          <w:p w14:paraId="1D7920A1" w14:textId="77777777" w:rsidR="001F51F9" w:rsidRPr="00FD1E45" w:rsidRDefault="001F51F9" w:rsidP="001F51F9">
            <w:pPr>
              <w:jc w:val="both"/>
              <w:rPr>
                <w:sz w:val="28"/>
                <w:szCs w:val="28"/>
                <w:highlight w:val="cyan"/>
              </w:rPr>
            </w:pPr>
          </w:p>
        </w:tc>
        <w:tc>
          <w:tcPr>
            <w:tcW w:w="2208" w:type="dxa"/>
            <w:vMerge/>
          </w:tcPr>
          <w:p w14:paraId="4AE58054" w14:textId="77777777" w:rsidR="001F51F9" w:rsidRPr="007F4BAA" w:rsidRDefault="001F51F9" w:rsidP="001F51F9">
            <w:pPr>
              <w:jc w:val="both"/>
              <w:rPr>
                <w:sz w:val="24"/>
                <w:szCs w:val="24"/>
              </w:rPr>
            </w:pPr>
          </w:p>
        </w:tc>
        <w:tc>
          <w:tcPr>
            <w:tcW w:w="2679" w:type="dxa"/>
          </w:tcPr>
          <w:p w14:paraId="6178E710" w14:textId="05C8307A" w:rsidR="001F51F9" w:rsidRDefault="001F51F9" w:rsidP="001F51F9">
            <w:pPr>
              <w:jc w:val="both"/>
              <w:rPr>
                <w:rFonts w:eastAsia="Calibri"/>
                <w:b/>
                <w:highlight w:val="yellow"/>
              </w:rPr>
            </w:pPr>
            <w:r w:rsidRPr="001F51F9">
              <w:rPr>
                <w:rFonts w:eastAsia="Calibri"/>
                <w:b/>
                <w:sz w:val="24"/>
                <w:szCs w:val="24"/>
              </w:rPr>
              <w:t>Умение:</w:t>
            </w:r>
            <w:r w:rsidRPr="001F51F9">
              <w:rPr>
                <w:rFonts w:eastAsia="Calibri"/>
                <w:b/>
              </w:rPr>
              <w:t xml:space="preserve"> </w:t>
            </w:r>
            <w:r w:rsidRPr="001F51F9">
              <w:rPr>
                <w:rFonts w:eastAsia="Calibri"/>
                <w:sz w:val="24"/>
                <w:szCs w:val="24"/>
              </w:rPr>
              <w:t>правильно квалифицировать риски экономических злоупотреблений, применять в практической деятельности алгоритмы выявления и расследования экономических правонарушений.</w:t>
            </w:r>
          </w:p>
        </w:tc>
        <w:tc>
          <w:tcPr>
            <w:tcW w:w="2447" w:type="dxa"/>
          </w:tcPr>
          <w:p w14:paraId="03D39679" w14:textId="77777777" w:rsidR="000578E7" w:rsidRPr="000578E7" w:rsidRDefault="000578E7" w:rsidP="000578E7">
            <w:pPr>
              <w:jc w:val="both"/>
              <w:rPr>
                <w:sz w:val="24"/>
                <w:szCs w:val="24"/>
              </w:rPr>
            </w:pPr>
            <w:r w:rsidRPr="000578E7">
              <w:rPr>
                <w:sz w:val="24"/>
                <w:szCs w:val="24"/>
              </w:rPr>
              <w:t>Генеральный директор фирмы «</w:t>
            </w:r>
            <w:proofErr w:type="spellStart"/>
            <w:r w:rsidRPr="000578E7">
              <w:rPr>
                <w:sz w:val="24"/>
                <w:szCs w:val="24"/>
              </w:rPr>
              <w:t>Йорклин</w:t>
            </w:r>
            <w:proofErr w:type="spellEnd"/>
            <w:r w:rsidRPr="000578E7">
              <w:rPr>
                <w:sz w:val="24"/>
                <w:szCs w:val="24"/>
              </w:rPr>
              <w:t>» С. попросил у</w:t>
            </w:r>
          </w:p>
          <w:p w14:paraId="67405B99" w14:textId="77777777" w:rsidR="000578E7" w:rsidRPr="000578E7" w:rsidRDefault="000578E7" w:rsidP="000578E7">
            <w:pPr>
              <w:jc w:val="both"/>
              <w:rPr>
                <w:sz w:val="24"/>
                <w:szCs w:val="24"/>
              </w:rPr>
            </w:pPr>
            <w:r w:rsidRPr="000578E7">
              <w:rPr>
                <w:sz w:val="24"/>
                <w:szCs w:val="24"/>
              </w:rPr>
              <w:t>дружественной коммерческой организации «Вихрь» в долг две</w:t>
            </w:r>
          </w:p>
          <w:p w14:paraId="2B06ECE7" w14:textId="77777777" w:rsidR="000578E7" w:rsidRPr="000578E7" w:rsidRDefault="000578E7" w:rsidP="000578E7">
            <w:pPr>
              <w:jc w:val="both"/>
              <w:rPr>
                <w:sz w:val="24"/>
                <w:szCs w:val="24"/>
              </w:rPr>
            </w:pPr>
            <w:r w:rsidRPr="000578E7">
              <w:rPr>
                <w:sz w:val="24"/>
                <w:szCs w:val="24"/>
              </w:rPr>
              <w:t>цистерны растворителя, продемонстрировав липовые договоры о</w:t>
            </w:r>
          </w:p>
          <w:p w14:paraId="43BB181C" w14:textId="77777777" w:rsidR="000578E7" w:rsidRPr="000578E7" w:rsidRDefault="000578E7" w:rsidP="000578E7">
            <w:pPr>
              <w:jc w:val="both"/>
              <w:rPr>
                <w:sz w:val="24"/>
                <w:szCs w:val="24"/>
              </w:rPr>
            </w:pPr>
            <w:r w:rsidRPr="000578E7">
              <w:rPr>
                <w:sz w:val="24"/>
                <w:szCs w:val="24"/>
              </w:rPr>
              <w:t>проведении его фирмой выгодных работ с использованием этого</w:t>
            </w:r>
          </w:p>
          <w:p w14:paraId="7B98BADE" w14:textId="77777777" w:rsidR="000578E7" w:rsidRPr="000578E7" w:rsidRDefault="000578E7" w:rsidP="000578E7">
            <w:pPr>
              <w:jc w:val="both"/>
              <w:rPr>
                <w:sz w:val="24"/>
                <w:szCs w:val="24"/>
              </w:rPr>
            </w:pPr>
            <w:r w:rsidRPr="000578E7">
              <w:rPr>
                <w:sz w:val="24"/>
                <w:szCs w:val="24"/>
              </w:rPr>
              <w:t>вещества. Между «</w:t>
            </w:r>
            <w:proofErr w:type="spellStart"/>
            <w:r w:rsidRPr="000578E7">
              <w:rPr>
                <w:sz w:val="24"/>
                <w:szCs w:val="24"/>
              </w:rPr>
              <w:t>Йорклином</w:t>
            </w:r>
            <w:proofErr w:type="spellEnd"/>
            <w:r w:rsidRPr="000578E7">
              <w:rPr>
                <w:sz w:val="24"/>
                <w:szCs w:val="24"/>
              </w:rPr>
              <w:t xml:space="preserve">» и «Вихрем» был заключен </w:t>
            </w:r>
            <w:proofErr w:type="spellStart"/>
            <w:r w:rsidRPr="000578E7">
              <w:rPr>
                <w:sz w:val="24"/>
                <w:szCs w:val="24"/>
              </w:rPr>
              <w:t>дого</w:t>
            </w:r>
            <w:proofErr w:type="spellEnd"/>
            <w:r w:rsidRPr="000578E7">
              <w:rPr>
                <w:sz w:val="24"/>
                <w:szCs w:val="24"/>
              </w:rPr>
              <w:t>-</w:t>
            </w:r>
          </w:p>
          <w:p w14:paraId="2D45C88A" w14:textId="77777777" w:rsidR="000578E7" w:rsidRPr="000578E7" w:rsidRDefault="000578E7" w:rsidP="000578E7">
            <w:pPr>
              <w:jc w:val="both"/>
              <w:rPr>
                <w:sz w:val="24"/>
                <w:szCs w:val="24"/>
              </w:rPr>
            </w:pPr>
            <w:r w:rsidRPr="000578E7">
              <w:rPr>
                <w:sz w:val="24"/>
                <w:szCs w:val="24"/>
              </w:rPr>
              <w:t>вор товарного кредита, предметом которого стали указанные</w:t>
            </w:r>
          </w:p>
          <w:p w14:paraId="692B3391" w14:textId="77777777" w:rsidR="000578E7" w:rsidRPr="000578E7" w:rsidRDefault="000578E7" w:rsidP="000578E7">
            <w:pPr>
              <w:jc w:val="both"/>
              <w:rPr>
                <w:sz w:val="24"/>
                <w:szCs w:val="24"/>
              </w:rPr>
            </w:pPr>
            <w:r w:rsidRPr="000578E7">
              <w:rPr>
                <w:sz w:val="24"/>
                <w:szCs w:val="24"/>
              </w:rPr>
              <w:t>цистерны с растворителем. К определенному в договоре сроку</w:t>
            </w:r>
          </w:p>
          <w:p w14:paraId="39662EEC" w14:textId="77777777" w:rsidR="000578E7" w:rsidRPr="000578E7" w:rsidRDefault="000578E7" w:rsidP="000578E7">
            <w:pPr>
              <w:jc w:val="both"/>
              <w:rPr>
                <w:sz w:val="24"/>
                <w:szCs w:val="24"/>
              </w:rPr>
            </w:pPr>
            <w:r w:rsidRPr="000578E7">
              <w:rPr>
                <w:sz w:val="24"/>
                <w:szCs w:val="24"/>
              </w:rPr>
              <w:t>«</w:t>
            </w:r>
            <w:proofErr w:type="spellStart"/>
            <w:r w:rsidRPr="000578E7">
              <w:rPr>
                <w:sz w:val="24"/>
                <w:szCs w:val="24"/>
              </w:rPr>
              <w:t>Йорклин</w:t>
            </w:r>
            <w:proofErr w:type="spellEnd"/>
            <w:r w:rsidRPr="000578E7">
              <w:rPr>
                <w:sz w:val="24"/>
                <w:szCs w:val="24"/>
              </w:rPr>
              <w:t>» вернул химикаты, которые так и не использовал, од-</w:t>
            </w:r>
          </w:p>
          <w:p w14:paraId="2022E722" w14:textId="77777777" w:rsidR="000578E7" w:rsidRPr="000578E7" w:rsidRDefault="000578E7" w:rsidP="000578E7">
            <w:pPr>
              <w:jc w:val="both"/>
              <w:rPr>
                <w:sz w:val="24"/>
                <w:szCs w:val="24"/>
              </w:rPr>
            </w:pPr>
            <w:proofErr w:type="spellStart"/>
            <w:r w:rsidRPr="000578E7">
              <w:rPr>
                <w:sz w:val="24"/>
                <w:szCs w:val="24"/>
              </w:rPr>
              <w:t>нако</w:t>
            </w:r>
            <w:proofErr w:type="spellEnd"/>
            <w:r w:rsidRPr="000578E7">
              <w:rPr>
                <w:sz w:val="24"/>
                <w:szCs w:val="24"/>
              </w:rPr>
              <w:t xml:space="preserve"> выполнить условие </w:t>
            </w:r>
            <w:proofErr w:type="spellStart"/>
            <w:r w:rsidRPr="000578E7">
              <w:rPr>
                <w:sz w:val="24"/>
                <w:szCs w:val="24"/>
              </w:rPr>
              <w:t>возмездности</w:t>
            </w:r>
            <w:proofErr w:type="spellEnd"/>
            <w:r w:rsidRPr="000578E7">
              <w:rPr>
                <w:sz w:val="24"/>
                <w:szCs w:val="24"/>
              </w:rPr>
              <w:t xml:space="preserve"> (т.е. оплатить кредит) не</w:t>
            </w:r>
          </w:p>
          <w:p w14:paraId="7609BD31" w14:textId="77777777" w:rsidR="000578E7" w:rsidRPr="000578E7" w:rsidRDefault="000578E7" w:rsidP="000578E7">
            <w:pPr>
              <w:jc w:val="both"/>
              <w:rPr>
                <w:sz w:val="24"/>
                <w:szCs w:val="24"/>
              </w:rPr>
            </w:pPr>
            <w:r w:rsidRPr="000578E7">
              <w:rPr>
                <w:sz w:val="24"/>
                <w:szCs w:val="24"/>
              </w:rPr>
              <w:lastRenderedPageBreak/>
              <w:t>смог, да он и не собирался этого делать. Не получив средств, на</w:t>
            </w:r>
          </w:p>
          <w:p w14:paraId="6EAC09B1" w14:textId="77777777" w:rsidR="000578E7" w:rsidRPr="000578E7" w:rsidRDefault="000578E7" w:rsidP="000578E7">
            <w:pPr>
              <w:jc w:val="both"/>
              <w:rPr>
                <w:sz w:val="24"/>
                <w:szCs w:val="24"/>
              </w:rPr>
            </w:pPr>
            <w:r w:rsidRPr="000578E7">
              <w:rPr>
                <w:sz w:val="24"/>
                <w:szCs w:val="24"/>
              </w:rPr>
              <w:t>которые рассчитывал, «Вихрь» не смог закупить необходимые</w:t>
            </w:r>
          </w:p>
          <w:p w14:paraId="58FCC61B" w14:textId="77777777" w:rsidR="000578E7" w:rsidRPr="000578E7" w:rsidRDefault="000578E7" w:rsidP="000578E7">
            <w:pPr>
              <w:jc w:val="both"/>
              <w:rPr>
                <w:sz w:val="24"/>
                <w:szCs w:val="24"/>
              </w:rPr>
            </w:pPr>
            <w:r w:rsidRPr="000578E7">
              <w:rPr>
                <w:sz w:val="24"/>
                <w:szCs w:val="24"/>
              </w:rPr>
              <w:t>для производственной деятельности материалы, в результате</w:t>
            </w:r>
          </w:p>
          <w:p w14:paraId="7448EEEB" w14:textId="77777777" w:rsidR="000578E7" w:rsidRPr="000578E7" w:rsidRDefault="000578E7" w:rsidP="000578E7">
            <w:pPr>
              <w:jc w:val="both"/>
              <w:rPr>
                <w:sz w:val="24"/>
                <w:szCs w:val="24"/>
              </w:rPr>
            </w:pPr>
            <w:r w:rsidRPr="000578E7">
              <w:rPr>
                <w:sz w:val="24"/>
                <w:szCs w:val="24"/>
              </w:rPr>
              <w:t>чего понес большие убытки.</w:t>
            </w:r>
          </w:p>
          <w:p w14:paraId="764534C4" w14:textId="2D02A9E7" w:rsidR="001F51F9" w:rsidRPr="000578E7" w:rsidRDefault="000578E7" w:rsidP="000578E7">
            <w:pPr>
              <w:jc w:val="both"/>
              <w:rPr>
                <w:sz w:val="24"/>
                <w:szCs w:val="24"/>
                <w:highlight w:val="cyan"/>
              </w:rPr>
            </w:pPr>
            <w:r w:rsidRPr="000578E7">
              <w:rPr>
                <w:sz w:val="24"/>
                <w:szCs w:val="24"/>
              </w:rPr>
              <w:t>Дайте квалификацию содеянному фирмой «</w:t>
            </w:r>
            <w:proofErr w:type="spellStart"/>
            <w:r w:rsidRPr="000578E7">
              <w:rPr>
                <w:sz w:val="24"/>
                <w:szCs w:val="24"/>
              </w:rPr>
              <w:t>Йорклин</w:t>
            </w:r>
            <w:proofErr w:type="spellEnd"/>
            <w:r w:rsidRPr="000578E7">
              <w:rPr>
                <w:sz w:val="24"/>
                <w:szCs w:val="24"/>
              </w:rPr>
              <w:t>».</w:t>
            </w:r>
          </w:p>
        </w:tc>
      </w:tr>
      <w:tr w:rsidR="000578E7" w14:paraId="35CB60CC" w14:textId="77777777" w:rsidTr="000578E7">
        <w:trPr>
          <w:trHeight w:val="698"/>
        </w:trPr>
        <w:tc>
          <w:tcPr>
            <w:tcW w:w="2154" w:type="dxa"/>
            <w:vMerge/>
          </w:tcPr>
          <w:p w14:paraId="55F0A9A1" w14:textId="77777777" w:rsidR="000578E7" w:rsidRPr="00FD1E45" w:rsidRDefault="000578E7" w:rsidP="001F51F9">
            <w:pPr>
              <w:jc w:val="both"/>
              <w:rPr>
                <w:sz w:val="28"/>
                <w:szCs w:val="28"/>
                <w:highlight w:val="cyan"/>
              </w:rPr>
            </w:pPr>
          </w:p>
        </w:tc>
        <w:tc>
          <w:tcPr>
            <w:tcW w:w="2208" w:type="dxa"/>
            <w:vMerge w:val="restart"/>
          </w:tcPr>
          <w:p w14:paraId="0CA86E51" w14:textId="304094A5" w:rsidR="000578E7" w:rsidRPr="007F4BAA" w:rsidRDefault="000578E7" w:rsidP="001F51F9">
            <w:pPr>
              <w:jc w:val="both"/>
              <w:rPr>
                <w:sz w:val="24"/>
                <w:szCs w:val="24"/>
              </w:rPr>
            </w:pPr>
            <w:r w:rsidRPr="001F51F9">
              <w:rPr>
                <w:sz w:val="24"/>
                <w:szCs w:val="24"/>
              </w:rPr>
              <w:t>2. Идентифицирует риски нарушения регламентов функционирования бизнес-процессов</w:t>
            </w:r>
          </w:p>
        </w:tc>
        <w:tc>
          <w:tcPr>
            <w:tcW w:w="2679" w:type="dxa"/>
          </w:tcPr>
          <w:p w14:paraId="2A7AB800" w14:textId="77777777" w:rsidR="000578E7" w:rsidRPr="000578E7" w:rsidRDefault="000578E7" w:rsidP="001F51F9">
            <w:pPr>
              <w:jc w:val="both"/>
              <w:rPr>
                <w:rFonts w:eastAsia="Calibri"/>
                <w:b/>
                <w:sz w:val="24"/>
                <w:szCs w:val="24"/>
              </w:rPr>
            </w:pPr>
            <w:r w:rsidRPr="000578E7">
              <w:rPr>
                <w:rFonts w:eastAsia="Calibri"/>
                <w:b/>
                <w:sz w:val="24"/>
                <w:szCs w:val="24"/>
              </w:rPr>
              <w:t xml:space="preserve">Знание: </w:t>
            </w:r>
            <w:r w:rsidRPr="000578E7">
              <w:rPr>
                <w:rFonts w:eastAsia="Calibri"/>
                <w:sz w:val="24"/>
                <w:szCs w:val="24"/>
              </w:rPr>
              <w:t>- методов идентификации операционных рисков в разрезе бизнес-процессов;</w:t>
            </w:r>
          </w:p>
          <w:p w14:paraId="349CD153" w14:textId="48D6868D" w:rsidR="000578E7" w:rsidRPr="000578E7" w:rsidRDefault="000578E7" w:rsidP="001F51F9">
            <w:pPr>
              <w:jc w:val="both"/>
              <w:rPr>
                <w:rFonts w:eastAsia="Calibri"/>
                <w:b/>
                <w:sz w:val="24"/>
                <w:szCs w:val="24"/>
                <w:highlight w:val="yellow"/>
              </w:rPr>
            </w:pPr>
          </w:p>
        </w:tc>
        <w:tc>
          <w:tcPr>
            <w:tcW w:w="2447" w:type="dxa"/>
          </w:tcPr>
          <w:p w14:paraId="58E384A6" w14:textId="77777777" w:rsidR="000578E7" w:rsidRPr="000578E7" w:rsidRDefault="000578E7" w:rsidP="000578E7">
            <w:pPr>
              <w:jc w:val="both"/>
              <w:rPr>
                <w:sz w:val="24"/>
                <w:szCs w:val="24"/>
              </w:rPr>
            </w:pPr>
            <w:r w:rsidRPr="000578E7">
              <w:rPr>
                <w:sz w:val="24"/>
                <w:szCs w:val="24"/>
              </w:rPr>
              <w:t>Директор обществ с ограниченной ответственностью</w:t>
            </w:r>
          </w:p>
          <w:p w14:paraId="2B64AEAB" w14:textId="77777777" w:rsidR="000578E7" w:rsidRPr="000578E7" w:rsidRDefault="000578E7" w:rsidP="000578E7">
            <w:pPr>
              <w:jc w:val="both"/>
              <w:rPr>
                <w:sz w:val="24"/>
                <w:szCs w:val="24"/>
              </w:rPr>
            </w:pPr>
            <w:r w:rsidRPr="000578E7">
              <w:rPr>
                <w:sz w:val="24"/>
                <w:szCs w:val="24"/>
              </w:rPr>
              <w:t>«</w:t>
            </w:r>
            <w:proofErr w:type="spellStart"/>
            <w:r w:rsidRPr="000578E7">
              <w:rPr>
                <w:sz w:val="24"/>
                <w:szCs w:val="24"/>
              </w:rPr>
              <w:t>Автолик.Арт</w:t>
            </w:r>
            <w:proofErr w:type="spellEnd"/>
            <w:r w:rsidRPr="000578E7">
              <w:rPr>
                <w:sz w:val="24"/>
                <w:szCs w:val="24"/>
              </w:rPr>
              <w:t>» и «</w:t>
            </w:r>
            <w:proofErr w:type="spellStart"/>
            <w:r w:rsidRPr="000578E7">
              <w:rPr>
                <w:sz w:val="24"/>
                <w:szCs w:val="24"/>
              </w:rPr>
              <w:t>Автолик</w:t>
            </w:r>
            <w:proofErr w:type="spellEnd"/>
            <w:r w:rsidRPr="000578E7">
              <w:rPr>
                <w:sz w:val="24"/>
                <w:szCs w:val="24"/>
              </w:rPr>
              <w:t>» Л. получил кредиты, предоставив в</w:t>
            </w:r>
          </w:p>
          <w:p w14:paraId="508DB235" w14:textId="77777777" w:rsidR="000578E7" w:rsidRPr="000578E7" w:rsidRDefault="000578E7" w:rsidP="000578E7">
            <w:pPr>
              <w:jc w:val="both"/>
              <w:rPr>
                <w:sz w:val="24"/>
                <w:szCs w:val="24"/>
              </w:rPr>
            </w:pPr>
            <w:proofErr w:type="spellStart"/>
            <w:r w:rsidRPr="000578E7">
              <w:rPr>
                <w:sz w:val="24"/>
                <w:szCs w:val="24"/>
              </w:rPr>
              <w:t>Волгодонский</w:t>
            </w:r>
            <w:proofErr w:type="spellEnd"/>
            <w:r w:rsidRPr="000578E7">
              <w:rPr>
                <w:sz w:val="24"/>
                <w:szCs w:val="24"/>
              </w:rPr>
              <w:t xml:space="preserve"> филиал ОАО «Банк Возрождение» подложные</w:t>
            </w:r>
          </w:p>
          <w:p w14:paraId="66FA7E28" w14:textId="77777777" w:rsidR="000578E7" w:rsidRPr="000578E7" w:rsidRDefault="000578E7" w:rsidP="000578E7">
            <w:pPr>
              <w:jc w:val="both"/>
              <w:rPr>
                <w:sz w:val="24"/>
                <w:szCs w:val="24"/>
              </w:rPr>
            </w:pPr>
            <w:r w:rsidRPr="000578E7">
              <w:rPr>
                <w:sz w:val="24"/>
                <w:szCs w:val="24"/>
              </w:rPr>
              <w:t>бухгалтерские документы, в которых были завышены данные об</w:t>
            </w:r>
          </w:p>
          <w:p w14:paraId="32C6BBBE" w14:textId="77777777" w:rsidR="000578E7" w:rsidRPr="000578E7" w:rsidRDefault="000578E7" w:rsidP="000578E7">
            <w:pPr>
              <w:jc w:val="both"/>
              <w:rPr>
                <w:sz w:val="24"/>
                <w:szCs w:val="24"/>
              </w:rPr>
            </w:pPr>
            <w:r w:rsidRPr="000578E7">
              <w:rPr>
                <w:sz w:val="24"/>
                <w:szCs w:val="24"/>
              </w:rPr>
              <w:t>оборотных активах, указан добавочный капитал и занижены</w:t>
            </w:r>
          </w:p>
          <w:p w14:paraId="0D1D417E" w14:textId="77777777" w:rsidR="000578E7" w:rsidRPr="000578E7" w:rsidRDefault="000578E7" w:rsidP="000578E7">
            <w:pPr>
              <w:jc w:val="both"/>
              <w:rPr>
                <w:sz w:val="24"/>
                <w:szCs w:val="24"/>
              </w:rPr>
            </w:pPr>
            <w:r w:rsidRPr="000578E7">
              <w:rPr>
                <w:sz w:val="24"/>
                <w:szCs w:val="24"/>
              </w:rPr>
              <w:t>данные о кредиторской задолженности. На основании указан-</w:t>
            </w:r>
          </w:p>
          <w:p w14:paraId="36662D9B" w14:textId="77777777" w:rsidR="000578E7" w:rsidRPr="000578E7" w:rsidRDefault="000578E7" w:rsidP="000578E7">
            <w:pPr>
              <w:jc w:val="both"/>
              <w:rPr>
                <w:sz w:val="24"/>
                <w:szCs w:val="24"/>
              </w:rPr>
            </w:pPr>
            <w:proofErr w:type="spellStart"/>
            <w:r w:rsidRPr="000578E7">
              <w:rPr>
                <w:sz w:val="24"/>
                <w:szCs w:val="24"/>
              </w:rPr>
              <w:t>ных</w:t>
            </w:r>
            <w:proofErr w:type="spellEnd"/>
            <w:r w:rsidRPr="000578E7">
              <w:rPr>
                <w:sz w:val="24"/>
                <w:szCs w:val="24"/>
              </w:rPr>
              <w:t xml:space="preserve"> ложных сведений между Л. и управляющим ОАО «Банк</w:t>
            </w:r>
          </w:p>
          <w:p w14:paraId="08F05AF2" w14:textId="77777777" w:rsidR="000578E7" w:rsidRPr="000578E7" w:rsidRDefault="000578E7" w:rsidP="000578E7">
            <w:pPr>
              <w:jc w:val="both"/>
              <w:rPr>
                <w:sz w:val="24"/>
                <w:szCs w:val="24"/>
              </w:rPr>
            </w:pPr>
            <w:r w:rsidRPr="000578E7">
              <w:rPr>
                <w:sz w:val="24"/>
                <w:szCs w:val="24"/>
              </w:rPr>
              <w:t>Возрождение» были заключены кредитные договоры: в первом</w:t>
            </w:r>
          </w:p>
          <w:p w14:paraId="07DD9BE8" w14:textId="77777777" w:rsidR="000578E7" w:rsidRPr="000578E7" w:rsidRDefault="000578E7" w:rsidP="000578E7">
            <w:pPr>
              <w:jc w:val="both"/>
              <w:rPr>
                <w:sz w:val="24"/>
                <w:szCs w:val="24"/>
              </w:rPr>
            </w:pPr>
            <w:r w:rsidRPr="000578E7">
              <w:rPr>
                <w:sz w:val="24"/>
                <w:szCs w:val="24"/>
              </w:rPr>
              <w:t>случае на сумму 7,5 млн. руб., во втором - на сумму 4,7 млн.</w:t>
            </w:r>
          </w:p>
          <w:p w14:paraId="5BB2CA47" w14:textId="77777777" w:rsidR="000578E7" w:rsidRPr="000578E7" w:rsidRDefault="000578E7" w:rsidP="000578E7">
            <w:pPr>
              <w:jc w:val="both"/>
              <w:rPr>
                <w:sz w:val="24"/>
                <w:szCs w:val="24"/>
              </w:rPr>
            </w:pPr>
            <w:r w:rsidRPr="000578E7">
              <w:rPr>
                <w:sz w:val="24"/>
                <w:szCs w:val="24"/>
              </w:rPr>
              <w:lastRenderedPageBreak/>
              <w:t xml:space="preserve">руб., а затем еще на 2,8 и 6,2 млн. руб. По истечении срока </w:t>
            </w:r>
            <w:proofErr w:type="spellStart"/>
            <w:r w:rsidRPr="000578E7">
              <w:rPr>
                <w:sz w:val="24"/>
                <w:szCs w:val="24"/>
              </w:rPr>
              <w:t>дей</w:t>
            </w:r>
            <w:proofErr w:type="spellEnd"/>
            <w:r w:rsidRPr="000578E7">
              <w:rPr>
                <w:sz w:val="24"/>
                <w:szCs w:val="24"/>
              </w:rPr>
              <w:t>-</w:t>
            </w:r>
          </w:p>
          <w:p w14:paraId="7506EC11" w14:textId="77777777" w:rsidR="000578E7" w:rsidRPr="000578E7" w:rsidRDefault="000578E7" w:rsidP="000578E7">
            <w:pPr>
              <w:jc w:val="both"/>
              <w:rPr>
                <w:sz w:val="24"/>
                <w:szCs w:val="24"/>
              </w:rPr>
            </w:pPr>
            <w:proofErr w:type="spellStart"/>
            <w:r w:rsidRPr="000578E7">
              <w:rPr>
                <w:sz w:val="24"/>
                <w:szCs w:val="24"/>
              </w:rPr>
              <w:t>ствия</w:t>
            </w:r>
            <w:proofErr w:type="spellEnd"/>
            <w:r w:rsidRPr="000578E7">
              <w:rPr>
                <w:sz w:val="24"/>
                <w:szCs w:val="24"/>
              </w:rPr>
              <w:t xml:space="preserve"> кредитного договора указанные суммы остались </w:t>
            </w:r>
            <w:proofErr w:type="spellStart"/>
            <w:r w:rsidRPr="000578E7">
              <w:rPr>
                <w:sz w:val="24"/>
                <w:szCs w:val="24"/>
              </w:rPr>
              <w:t>невыпла</w:t>
            </w:r>
            <w:proofErr w:type="spellEnd"/>
            <w:r w:rsidRPr="000578E7">
              <w:rPr>
                <w:sz w:val="24"/>
                <w:szCs w:val="24"/>
              </w:rPr>
              <w:t>-</w:t>
            </w:r>
          </w:p>
          <w:p w14:paraId="259B460F" w14:textId="77777777" w:rsidR="000578E7" w:rsidRPr="000578E7" w:rsidRDefault="000578E7" w:rsidP="000578E7">
            <w:pPr>
              <w:jc w:val="both"/>
              <w:rPr>
                <w:sz w:val="24"/>
                <w:szCs w:val="24"/>
              </w:rPr>
            </w:pPr>
            <w:proofErr w:type="spellStart"/>
            <w:r w:rsidRPr="000578E7">
              <w:rPr>
                <w:sz w:val="24"/>
                <w:szCs w:val="24"/>
              </w:rPr>
              <w:t>ченными</w:t>
            </w:r>
            <w:proofErr w:type="spellEnd"/>
            <w:r w:rsidRPr="000578E7">
              <w:rPr>
                <w:sz w:val="24"/>
                <w:szCs w:val="24"/>
              </w:rPr>
              <w:t xml:space="preserve">. Полученные денежные средства Л. вложил в </w:t>
            </w:r>
            <w:proofErr w:type="spellStart"/>
            <w:r w:rsidRPr="000578E7">
              <w:rPr>
                <w:sz w:val="24"/>
                <w:szCs w:val="24"/>
              </w:rPr>
              <w:t>произ</w:t>
            </w:r>
            <w:proofErr w:type="spellEnd"/>
            <w:r w:rsidRPr="000578E7">
              <w:rPr>
                <w:sz w:val="24"/>
                <w:szCs w:val="24"/>
              </w:rPr>
              <w:t>-</w:t>
            </w:r>
          </w:p>
          <w:p w14:paraId="50DB66EB" w14:textId="77777777" w:rsidR="000578E7" w:rsidRPr="000578E7" w:rsidRDefault="000578E7" w:rsidP="000578E7">
            <w:pPr>
              <w:jc w:val="both"/>
              <w:rPr>
                <w:sz w:val="24"/>
                <w:szCs w:val="24"/>
              </w:rPr>
            </w:pPr>
            <w:proofErr w:type="spellStart"/>
            <w:r w:rsidRPr="000578E7">
              <w:rPr>
                <w:sz w:val="24"/>
                <w:szCs w:val="24"/>
              </w:rPr>
              <w:t>водство</w:t>
            </w:r>
            <w:proofErr w:type="spellEnd"/>
            <w:r w:rsidRPr="000578E7">
              <w:rPr>
                <w:sz w:val="24"/>
                <w:szCs w:val="24"/>
              </w:rPr>
              <w:t xml:space="preserve"> тем самым, легализовав их.</w:t>
            </w:r>
          </w:p>
          <w:p w14:paraId="7F1723F5" w14:textId="0C082B6D" w:rsidR="000578E7" w:rsidRPr="000578E7" w:rsidRDefault="000578E7" w:rsidP="000578E7">
            <w:pPr>
              <w:jc w:val="both"/>
              <w:rPr>
                <w:sz w:val="24"/>
                <w:szCs w:val="24"/>
                <w:highlight w:val="cyan"/>
              </w:rPr>
            </w:pPr>
            <w:r w:rsidRPr="000578E7">
              <w:rPr>
                <w:sz w:val="24"/>
                <w:szCs w:val="24"/>
              </w:rPr>
              <w:t>Квалифицируйте действия Л.</w:t>
            </w:r>
          </w:p>
        </w:tc>
      </w:tr>
      <w:tr w:rsidR="000578E7" w14:paraId="4D251FD1" w14:textId="77777777" w:rsidTr="001F51F9">
        <w:trPr>
          <w:trHeight w:val="2205"/>
        </w:trPr>
        <w:tc>
          <w:tcPr>
            <w:tcW w:w="2154" w:type="dxa"/>
            <w:vMerge w:val="restart"/>
          </w:tcPr>
          <w:p w14:paraId="564D3013" w14:textId="77777777" w:rsidR="000578E7" w:rsidRPr="00FD1E45" w:rsidRDefault="000578E7" w:rsidP="001F51F9">
            <w:pPr>
              <w:jc w:val="both"/>
              <w:rPr>
                <w:sz w:val="28"/>
                <w:szCs w:val="28"/>
                <w:highlight w:val="cyan"/>
              </w:rPr>
            </w:pPr>
          </w:p>
        </w:tc>
        <w:tc>
          <w:tcPr>
            <w:tcW w:w="2208" w:type="dxa"/>
            <w:vMerge/>
          </w:tcPr>
          <w:p w14:paraId="6A3A2B0E" w14:textId="07E9B5B3" w:rsidR="000578E7" w:rsidRPr="007F4BAA" w:rsidRDefault="000578E7" w:rsidP="001F51F9">
            <w:pPr>
              <w:jc w:val="both"/>
              <w:rPr>
                <w:sz w:val="24"/>
                <w:szCs w:val="24"/>
              </w:rPr>
            </w:pPr>
          </w:p>
        </w:tc>
        <w:tc>
          <w:tcPr>
            <w:tcW w:w="2679" w:type="dxa"/>
          </w:tcPr>
          <w:p w14:paraId="5492B657" w14:textId="647E00A1" w:rsidR="000578E7" w:rsidRPr="001F51F9" w:rsidRDefault="000578E7" w:rsidP="001F51F9">
            <w:pPr>
              <w:jc w:val="both"/>
              <w:rPr>
                <w:rFonts w:eastAsia="Calibri"/>
                <w:b/>
                <w:sz w:val="24"/>
                <w:szCs w:val="24"/>
                <w:highlight w:val="yellow"/>
              </w:rPr>
            </w:pPr>
            <w:r w:rsidRPr="001F51F9">
              <w:rPr>
                <w:rFonts w:eastAsia="Calibri"/>
                <w:b/>
                <w:sz w:val="24"/>
                <w:szCs w:val="24"/>
              </w:rPr>
              <w:t xml:space="preserve">Умение: </w:t>
            </w:r>
            <w:r w:rsidRPr="001F51F9">
              <w:rPr>
                <w:rFonts w:eastAsia="Calibri"/>
                <w:sz w:val="24"/>
                <w:szCs w:val="24"/>
              </w:rPr>
              <w:t>минимизации операционного риска с должной предусмотрительностью</w:t>
            </w:r>
          </w:p>
        </w:tc>
        <w:tc>
          <w:tcPr>
            <w:tcW w:w="2447" w:type="dxa"/>
          </w:tcPr>
          <w:p w14:paraId="267096F0" w14:textId="03CDB7CF" w:rsidR="000578E7" w:rsidRPr="000578E7" w:rsidRDefault="000578E7" w:rsidP="000578E7">
            <w:pPr>
              <w:jc w:val="both"/>
              <w:rPr>
                <w:sz w:val="24"/>
                <w:szCs w:val="24"/>
              </w:rPr>
            </w:pPr>
            <w:r w:rsidRPr="000578E7">
              <w:rPr>
                <w:sz w:val="24"/>
                <w:szCs w:val="24"/>
              </w:rPr>
              <w:t>Н. в должности генерального директора,</w:t>
            </w:r>
            <w:r>
              <w:rPr>
                <w:sz w:val="24"/>
                <w:szCs w:val="24"/>
              </w:rPr>
              <w:t xml:space="preserve"> закрытого акцио</w:t>
            </w:r>
            <w:r w:rsidRPr="000578E7">
              <w:rPr>
                <w:sz w:val="24"/>
                <w:szCs w:val="24"/>
              </w:rPr>
              <w:t xml:space="preserve">нерного общества «Березка» в </w:t>
            </w:r>
            <w:r>
              <w:rPr>
                <w:sz w:val="24"/>
                <w:szCs w:val="24"/>
              </w:rPr>
              <w:t>целях получения кредита предос</w:t>
            </w:r>
            <w:r w:rsidRPr="000578E7">
              <w:rPr>
                <w:sz w:val="24"/>
                <w:szCs w:val="24"/>
              </w:rPr>
              <w:t>тавил в коммерческий банк г. Ставрополя ложные сведения о</w:t>
            </w:r>
          </w:p>
          <w:p w14:paraId="78D99641" w14:textId="3401A634" w:rsidR="000578E7" w:rsidRPr="000578E7" w:rsidRDefault="000578E7" w:rsidP="000578E7">
            <w:pPr>
              <w:jc w:val="both"/>
              <w:rPr>
                <w:sz w:val="24"/>
                <w:szCs w:val="24"/>
              </w:rPr>
            </w:pPr>
            <w:r w:rsidRPr="000578E7">
              <w:rPr>
                <w:sz w:val="24"/>
                <w:szCs w:val="24"/>
              </w:rPr>
              <w:t xml:space="preserve">финансово-хозяйственном </w:t>
            </w:r>
            <w:r>
              <w:rPr>
                <w:sz w:val="24"/>
                <w:szCs w:val="24"/>
              </w:rPr>
              <w:t>положении своего общества, под</w:t>
            </w:r>
            <w:r w:rsidRPr="000578E7">
              <w:rPr>
                <w:sz w:val="24"/>
                <w:szCs w:val="24"/>
              </w:rPr>
              <w:t xml:space="preserve">тверждающие его </w:t>
            </w:r>
            <w:r>
              <w:rPr>
                <w:sz w:val="24"/>
                <w:szCs w:val="24"/>
              </w:rPr>
              <w:t xml:space="preserve">добропорядочность и возможность погасить </w:t>
            </w:r>
            <w:r w:rsidRPr="000578E7">
              <w:rPr>
                <w:sz w:val="24"/>
                <w:szCs w:val="24"/>
              </w:rPr>
              <w:t xml:space="preserve">кредит. Введя в заблуждение </w:t>
            </w:r>
            <w:r>
              <w:rPr>
                <w:sz w:val="24"/>
                <w:szCs w:val="24"/>
              </w:rPr>
              <w:t>сотрудников кредитных организа</w:t>
            </w:r>
            <w:r w:rsidRPr="000578E7">
              <w:rPr>
                <w:sz w:val="24"/>
                <w:szCs w:val="24"/>
              </w:rPr>
              <w:t>ций, он получил кредит на сумму 1 млн. рублей. Однако, не имея</w:t>
            </w:r>
          </w:p>
          <w:p w14:paraId="441172A0" w14:textId="5CBDE47F" w:rsidR="000578E7" w:rsidRPr="000578E7" w:rsidRDefault="000578E7" w:rsidP="000578E7">
            <w:pPr>
              <w:jc w:val="both"/>
              <w:rPr>
                <w:sz w:val="24"/>
                <w:szCs w:val="24"/>
              </w:rPr>
            </w:pPr>
            <w:r w:rsidRPr="000578E7">
              <w:rPr>
                <w:sz w:val="24"/>
                <w:szCs w:val="24"/>
              </w:rPr>
              <w:t>материальной возможности, он</w:t>
            </w:r>
            <w:r>
              <w:rPr>
                <w:sz w:val="24"/>
                <w:szCs w:val="24"/>
              </w:rPr>
              <w:t xml:space="preserve"> условия кредитных договоров не </w:t>
            </w:r>
            <w:r w:rsidRPr="000578E7">
              <w:rPr>
                <w:sz w:val="24"/>
                <w:szCs w:val="24"/>
              </w:rPr>
              <w:t>выполнял.</w:t>
            </w:r>
          </w:p>
          <w:p w14:paraId="1B6A03EB" w14:textId="6C674D52" w:rsidR="000578E7" w:rsidRPr="000578E7" w:rsidRDefault="000578E7" w:rsidP="000578E7">
            <w:pPr>
              <w:jc w:val="both"/>
              <w:rPr>
                <w:sz w:val="24"/>
                <w:szCs w:val="24"/>
                <w:highlight w:val="cyan"/>
              </w:rPr>
            </w:pPr>
            <w:r w:rsidRPr="000578E7">
              <w:rPr>
                <w:sz w:val="24"/>
                <w:szCs w:val="24"/>
              </w:rPr>
              <w:t>Дайте уголовно-правовую оценку.</w:t>
            </w:r>
          </w:p>
        </w:tc>
      </w:tr>
      <w:tr w:rsidR="001F51F9" w14:paraId="70409179" w14:textId="77777777" w:rsidTr="00DC3D30">
        <w:trPr>
          <w:trHeight w:val="2205"/>
        </w:trPr>
        <w:tc>
          <w:tcPr>
            <w:tcW w:w="2154" w:type="dxa"/>
            <w:vMerge/>
          </w:tcPr>
          <w:p w14:paraId="24427FC7" w14:textId="77777777" w:rsidR="001F51F9" w:rsidRPr="00FD1E45" w:rsidRDefault="001F51F9" w:rsidP="001F51F9">
            <w:pPr>
              <w:jc w:val="both"/>
              <w:rPr>
                <w:sz w:val="28"/>
                <w:szCs w:val="28"/>
                <w:highlight w:val="cyan"/>
              </w:rPr>
            </w:pPr>
          </w:p>
        </w:tc>
        <w:tc>
          <w:tcPr>
            <w:tcW w:w="2208" w:type="dxa"/>
            <w:vMerge w:val="restart"/>
            <w:shd w:val="clear" w:color="auto" w:fill="auto"/>
          </w:tcPr>
          <w:p w14:paraId="35F65C80" w14:textId="77777777" w:rsidR="001F51F9" w:rsidRPr="007F4BAA" w:rsidRDefault="001F51F9" w:rsidP="001F51F9">
            <w:pPr>
              <w:jc w:val="both"/>
              <w:rPr>
                <w:sz w:val="24"/>
                <w:szCs w:val="24"/>
              </w:rPr>
            </w:pPr>
          </w:p>
          <w:p w14:paraId="262CA985" w14:textId="21D277A0" w:rsidR="001F51F9" w:rsidRPr="007F4BAA" w:rsidRDefault="001F51F9" w:rsidP="001F51F9">
            <w:pPr>
              <w:jc w:val="both"/>
              <w:rPr>
                <w:sz w:val="24"/>
                <w:szCs w:val="24"/>
              </w:rPr>
            </w:pPr>
            <w:r w:rsidRPr="001F51F9">
              <w:rPr>
                <w:sz w:val="24"/>
                <w:szCs w:val="24"/>
              </w:rPr>
              <w:t>3.Разрабатывает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2679" w:type="dxa"/>
            <w:shd w:val="clear" w:color="auto" w:fill="auto"/>
          </w:tcPr>
          <w:p w14:paraId="18FECF8D" w14:textId="77777777" w:rsidR="001F51F9" w:rsidRPr="001F51F9" w:rsidRDefault="001F51F9" w:rsidP="001F51F9">
            <w:pPr>
              <w:jc w:val="both"/>
              <w:rPr>
                <w:rFonts w:eastAsia="Calibri"/>
                <w:sz w:val="24"/>
                <w:szCs w:val="24"/>
              </w:rPr>
            </w:pPr>
            <w:r w:rsidRPr="001F51F9">
              <w:rPr>
                <w:rFonts w:eastAsia="Calibri"/>
                <w:b/>
                <w:sz w:val="24"/>
                <w:szCs w:val="24"/>
              </w:rPr>
              <w:t xml:space="preserve">Знание: - </w:t>
            </w:r>
            <w:r w:rsidRPr="001F51F9">
              <w:rPr>
                <w:rFonts w:eastAsia="Calibri"/>
                <w:sz w:val="24"/>
                <w:szCs w:val="24"/>
              </w:rPr>
              <w:t>значимых для организации рисков, выбранных с помощью критериев, подлежат идентификации, включая обнаружение, распознавание и описание.;</w:t>
            </w:r>
          </w:p>
          <w:p w14:paraId="1A701DF3" w14:textId="04FC9C44" w:rsidR="001F51F9" w:rsidRPr="001F51F9" w:rsidRDefault="001F51F9" w:rsidP="001F51F9">
            <w:pPr>
              <w:jc w:val="both"/>
              <w:rPr>
                <w:rFonts w:eastAsia="Calibri"/>
                <w:b/>
                <w:sz w:val="24"/>
                <w:szCs w:val="24"/>
                <w:highlight w:val="yellow"/>
              </w:rPr>
            </w:pPr>
          </w:p>
        </w:tc>
        <w:tc>
          <w:tcPr>
            <w:tcW w:w="2447" w:type="dxa"/>
          </w:tcPr>
          <w:p w14:paraId="58A28098" w14:textId="77777777" w:rsidR="000578E7" w:rsidRPr="000578E7" w:rsidRDefault="000578E7" w:rsidP="000578E7">
            <w:pPr>
              <w:jc w:val="both"/>
              <w:rPr>
                <w:sz w:val="24"/>
                <w:szCs w:val="24"/>
              </w:rPr>
            </w:pPr>
            <w:r w:rsidRPr="000578E7">
              <w:rPr>
                <w:sz w:val="24"/>
                <w:szCs w:val="24"/>
              </w:rPr>
              <w:t>Генеральный директор ООО «Зов» М. по кредитному</w:t>
            </w:r>
          </w:p>
          <w:p w14:paraId="302A80E1" w14:textId="4DF21037" w:rsidR="000578E7" w:rsidRPr="000578E7" w:rsidRDefault="000578E7" w:rsidP="000578E7">
            <w:pPr>
              <w:jc w:val="both"/>
              <w:rPr>
                <w:sz w:val="24"/>
                <w:szCs w:val="24"/>
              </w:rPr>
            </w:pPr>
            <w:r w:rsidRPr="000578E7">
              <w:rPr>
                <w:sz w:val="24"/>
                <w:szCs w:val="24"/>
              </w:rPr>
              <w:t>договору получил кредит в ба</w:t>
            </w:r>
            <w:r>
              <w:rPr>
                <w:sz w:val="24"/>
                <w:szCs w:val="24"/>
              </w:rPr>
              <w:t>нке. Вскоре ООО «Зов» было объ</w:t>
            </w:r>
            <w:r w:rsidRPr="000578E7">
              <w:rPr>
                <w:sz w:val="24"/>
                <w:szCs w:val="24"/>
              </w:rPr>
              <w:t>явлено банкротом, поэтому кр</w:t>
            </w:r>
            <w:r>
              <w:rPr>
                <w:sz w:val="24"/>
                <w:szCs w:val="24"/>
              </w:rPr>
              <w:t>едит банку остался невозвращен</w:t>
            </w:r>
            <w:r w:rsidRPr="000578E7">
              <w:rPr>
                <w:sz w:val="24"/>
                <w:szCs w:val="24"/>
              </w:rPr>
              <w:t>ным вследствие отсутствия</w:t>
            </w:r>
            <w:r w:rsidRPr="000578E7">
              <w:rPr>
                <w:sz w:val="28"/>
                <w:szCs w:val="28"/>
              </w:rPr>
              <w:t xml:space="preserve"> </w:t>
            </w:r>
            <w:r w:rsidRPr="000578E7">
              <w:rPr>
                <w:sz w:val="24"/>
                <w:szCs w:val="24"/>
              </w:rPr>
              <w:t>денежных средств на счете. Однако</w:t>
            </w:r>
          </w:p>
          <w:p w14:paraId="188B3440" w14:textId="7F918540" w:rsidR="000578E7" w:rsidRPr="000578E7" w:rsidRDefault="000578E7" w:rsidP="000578E7">
            <w:pPr>
              <w:jc w:val="both"/>
              <w:rPr>
                <w:sz w:val="24"/>
                <w:szCs w:val="24"/>
              </w:rPr>
            </w:pPr>
            <w:r w:rsidRPr="000578E7">
              <w:rPr>
                <w:sz w:val="24"/>
                <w:szCs w:val="24"/>
              </w:rPr>
              <w:t>было выявлен факт, что полученный ранее</w:t>
            </w:r>
            <w:r w:rsidRPr="000578E7">
              <w:rPr>
                <w:sz w:val="28"/>
                <w:szCs w:val="28"/>
              </w:rPr>
              <w:t xml:space="preserve"> </w:t>
            </w:r>
            <w:r>
              <w:rPr>
                <w:sz w:val="24"/>
                <w:szCs w:val="24"/>
              </w:rPr>
              <w:t>кредит по кредитно</w:t>
            </w:r>
            <w:r w:rsidRPr="000578E7">
              <w:rPr>
                <w:sz w:val="24"/>
                <w:szCs w:val="24"/>
              </w:rPr>
              <w:t>му договору был потрачен ге</w:t>
            </w:r>
            <w:r>
              <w:rPr>
                <w:sz w:val="24"/>
                <w:szCs w:val="24"/>
              </w:rPr>
              <w:t>неральным директором М. на лич</w:t>
            </w:r>
            <w:r w:rsidRPr="000578E7">
              <w:rPr>
                <w:sz w:val="24"/>
                <w:szCs w:val="24"/>
              </w:rPr>
              <w:t xml:space="preserve">ные нужды. Банк обратился в </w:t>
            </w:r>
            <w:r>
              <w:rPr>
                <w:sz w:val="24"/>
                <w:szCs w:val="24"/>
              </w:rPr>
              <w:t>суд о привлечении М. к ответст</w:t>
            </w:r>
            <w:r w:rsidRPr="000578E7">
              <w:rPr>
                <w:sz w:val="24"/>
                <w:szCs w:val="24"/>
              </w:rPr>
              <w:t>венности по ст. 177 УК РФ.</w:t>
            </w:r>
          </w:p>
          <w:p w14:paraId="5A39A374" w14:textId="1272BD4F" w:rsidR="001F51F9" w:rsidRPr="000578E7" w:rsidRDefault="000578E7" w:rsidP="000578E7">
            <w:pPr>
              <w:jc w:val="both"/>
              <w:rPr>
                <w:sz w:val="24"/>
                <w:szCs w:val="24"/>
              </w:rPr>
            </w:pPr>
            <w:r w:rsidRPr="000578E7">
              <w:rPr>
                <w:sz w:val="24"/>
                <w:szCs w:val="24"/>
              </w:rPr>
              <w:t>Дайте оценку содеянному. Можно ли применит</w:t>
            </w:r>
            <w:r>
              <w:rPr>
                <w:sz w:val="24"/>
                <w:szCs w:val="24"/>
              </w:rPr>
              <w:t>ь в этом случае ст.159 УК РФ?</w:t>
            </w:r>
          </w:p>
        </w:tc>
      </w:tr>
      <w:tr w:rsidR="001F51F9" w14:paraId="20FC713D" w14:textId="77777777" w:rsidTr="00DC3D30">
        <w:trPr>
          <w:trHeight w:val="2205"/>
        </w:trPr>
        <w:tc>
          <w:tcPr>
            <w:tcW w:w="2154" w:type="dxa"/>
            <w:vMerge/>
          </w:tcPr>
          <w:p w14:paraId="5A3EB1B8" w14:textId="77777777" w:rsidR="001F51F9" w:rsidRPr="00FD1E45" w:rsidRDefault="001F51F9" w:rsidP="001F51F9">
            <w:pPr>
              <w:jc w:val="both"/>
              <w:rPr>
                <w:sz w:val="28"/>
                <w:szCs w:val="28"/>
                <w:highlight w:val="cyan"/>
              </w:rPr>
            </w:pPr>
          </w:p>
        </w:tc>
        <w:tc>
          <w:tcPr>
            <w:tcW w:w="2208" w:type="dxa"/>
            <w:vMerge/>
            <w:shd w:val="clear" w:color="auto" w:fill="auto"/>
          </w:tcPr>
          <w:p w14:paraId="3234CA65" w14:textId="77777777" w:rsidR="001F51F9" w:rsidRPr="007F4BAA" w:rsidRDefault="001F51F9" w:rsidP="001F51F9">
            <w:pPr>
              <w:jc w:val="both"/>
              <w:rPr>
                <w:sz w:val="24"/>
                <w:szCs w:val="24"/>
              </w:rPr>
            </w:pPr>
          </w:p>
        </w:tc>
        <w:tc>
          <w:tcPr>
            <w:tcW w:w="2679" w:type="dxa"/>
            <w:shd w:val="clear" w:color="auto" w:fill="auto"/>
          </w:tcPr>
          <w:p w14:paraId="2E454368" w14:textId="423EE0DE" w:rsidR="001F51F9" w:rsidRPr="001F51F9" w:rsidRDefault="001F51F9" w:rsidP="001F51F9">
            <w:pPr>
              <w:jc w:val="both"/>
              <w:rPr>
                <w:rFonts w:eastAsia="Calibri"/>
                <w:b/>
                <w:sz w:val="24"/>
                <w:szCs w:val="24"/>
                <w:highlight w:val="yellow"/>
              </w:rPr>
            </w:pPr>
            <w:r w:rsidRPr="001F51F9">
              <w:rPr>
                <w:rFonts w:eastAsia="Calibri"/>
                <w:b/>
                <w:sz w:val="24"/>
                <w:szCs w:val="24"/>
              </w:rPr>
              <w:t xml:space="preserve">Умение: </w:t>
            </w:r>
            <w:r w:rsidRPr="001F51F9">
              <w:rPr>
                <w:rFonts w:eastAsia="Calibri"/>
                <w:sz w:val="24"/>
                <w:szCs w:val="24"/>
              </w:rPr>
              <w:t>выявлять и оценивать риски для наиболее эффективного принятия управленческих решений</w:t>
            </w:r>
          </w:p>
        </w:tc>
        <w:tc>
          <w:tcPr>
            <w:tcW w:w="2447" w:type="dxa"/>
          </w:tcPr>
          <w:p w14:paraId="2A3EEEC7" w14:textId="63425DDB" w:rsidR="000578E7" w:rsidRPr="000578E7" w:rsidRDefault="000578E7" w:rsidP="000578E7">
            <w:pPr>
              <w:jc w:val="both"/>
              <w:rPr>
                <w:sz w:val="24"/>
                <w:szCs w:val="24"/>
              </w:rPr>
            </w:pPr>
            <w:r w:rsidRPr="000578E7">
              <w:rPr>
                <w:sz w:val="24"/>
                <w:szCs w:val="24"/>
              </w:rPr>
              <w:t>М., директор предприя</w:t>
            </w:r>
            <w:r>
              <w:rPr>
                <w:sz w:val="24"/>
                <w:szCs w:val="24"/>
              </w:rPr>
              <w:t>тия ООО «Азот», которое находи</w:t>
            </w:r>
            <w:r w:rsidRPr="000578E7">
              <w:rPr>
                <w:sz w:val="24"/>
                <w:szCs w:val="24"/>
              </w:rPr>
              <w:t>лось в состоянии банкротства, дал указание главному бухгалтеру</w:t>
            </w:r>
          </w:p>
          <w:p w14:paraId="56D36875" w14:textId="6254879E" w:rsidR="000578E7" w:rsidRPr="000578E7" w:rsidRDefault="000578E7" w:rsidP="000578E7">
            <w:pPr>
              <w:jc w:val="both"/>
              <w:rPr>
                <w:sz w:val="24"/>
                <w:szCs w:val="24"/>
              </w:rPr>
            </w:pPr>
            <w:r w:rsidRPr="000578E7">
              <w:rPr>
                <w:sz w:val="24"/>
                <w:szCs w:val="24"/>
              </w:rPr>
              <w:t>И. внести изменения в бухгал</w:t>
            </w:r>
            <w:r>
              <w:rPr>
                <w:sz w:val="24"/>
                <w:szCs w:val="24"/>
              </w:rPr>
              <w:t>терские документы (баланс пред</w:t>
            </w:r>
            <w:r w:rsidRPr="000578E7">
              <w:rPr>
                <w:sz w:val="24"/>
                <w:szCs w:val="24"/>
              </w:rPr>
              <w:t>приятия), которые отражали э</w:t>
            </w:r>
            <w:r>
              <w:rPr>
                <w:sz w:val="24"/>
                <w:szCs w:val="24"/>
              </w:rPr>
              <w:t>кономическую деятельность пред</w:t>
            </w:r>
            <w:r w:rsidRPr="000578E7">
              <w:rPr>
                <w:sz w:val="24"/>
                <w:szCs w:val="24"/>
              </w:rPr>
              <w:t>приятия, в результате чего кр</w:t>
            </w:r>
            <w:r>
              <w:rPr>
                <w:sz w:val="24"/>
                <w:szCs w:val="24"/>
              </w:rPr>
              <w:t>едиторам предприятия был причи</w:t>
            </w:r>
            <w:r w:rsidRPr="000578E7">
              <w:rPr>
                <w:sz w:val="24"/>
                <w:szCs w:val="24"/>
              </w:rPr>
              <w:t>нен крупный ущерб.</w:t>
            </w:r>
          </w:p>
          <w:p w14:paraId="075B3AB8" w14:textId="77777777" w:rsidR="000578E7" w:rsidRPr="000578E7" w:rsidRDefault="000578E7" w:rsidP="000578E7">
            <w:pPr>
              <w:jc w:val="both"/>
              <w:rPr>
                <w:sz w:val="24"/>
                <w:szCs w:val="24"/>
              </w:rPr>
            </w:pPr>
            <w:r w:rsidRPr="000578E7">
              <w:rPr>
                <w:sz w:val="24"/>
                <w:szCs w:val="24"/>
              </w:rPr>
              <w:lastRenderedPageBreak/>
              <w:t xml:space="preserve">Дайте правовую оценку действиям М. и </w:t>
            </w:r>
            <w:proofErr w:type="spellStart"/>
            <w:r w:rsidRPr="000578E7">
              <w:rPr>
                <w:sz w:val="24"/>
                <w:szCs w:val="24"/>
              </w:rPr>
              <w:t>И</w:t>
            </w:r>
            <w:proofErr w:type="spellEnd"/>
            <w:r w:rsidRPr="000578E7">
              <w:rPr>
                <w:sz w:val="24"/>
                <w:szCs w:val="24"/>
              </w:rPr>
              <w:t>.</w:t>
            </w:r>
          </w:p>
          <w:p w14:paraId="3237C7E5" w14:textId="6B5DF3A1" w:rsidR="001F51F9" w:rsidRPr="000578E7" w:rsidRDefault="001F51F9" w:rsidP="000578E7">
            <w:pPr>
              <w:jc w:val="both"/>
              <w:rPr>
                <w:sz w:val="24"/>
                <w:szCs w:val="24"/>
                <w:highlight w:val="cyan"/>
              </w:rPr>
            </w:pP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5DA6139B"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8A2B5F">
        <w:rPr>
          <w:rFonts w:ascii="Times New Roman" w:eastAsia="Times New Roman" w:hAnsi="Times New Roman" w:cs="Times New Roman"/>
          <w:b/>
          <w:sz w:val="28"/>
          <w:szCs w:val="28"/>
          <w:lang w:eastAsia="ru-RU"/>
        </w:rPr>
        <w:t>зачету</w:t>
      </w:r>
      <w:r w:rsidRPr="00923A8E">
        <w:rPr>
          <w:rFonts w:ascii="Times New Roman" w:eastAsia="Times New Roman" w:hAnsi="Times New Roman" w:cs="Times New Roman"/>
          <w:b/>
          <w:sz w:val="28"/>
          <w:szCs w:val="28"/>
          <w:lang w:eastAsia="ru-RU"/>
        </w:rPr>
        <w:t>:</w:t>
      </w:r>
    </w:p>
    <w:p w14:paraId="4602B55A"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bookmarkStart w:id="47" w:name="_Toc517734280"/>
      <w:bookmarkStart w:id="48" w:name="_Toc506804999"/>
      <w:bookmarkEnd w:id="45"/>
      <w:r w:rsidRPr="000D6791">
        <w:rPr>
          <w:rFonts w:ascii="Times New Roman" w:eastAsia="Times New Roman" w:hAnsi="Times New Roman" w:cs="Times New Roman"/>
          <w:sz w:val="28"/>
          <w:szCs w:val="28"/>
          <w:lang w:eastAsia="ru-RU"/>
        </w:rPr>
        <w:t xml:space="preserve">Понятие расследования (проверки) и случаи их проведения на предприятии. </w:t>
      </w:r>
    </w:p>
    <w:p w14:paraId="70F4119D"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Основания для проведения расследования (проверки). </w:t>
      </w:r>
    </w:p>
    <w:p w14:paraId="5E549EA8"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Экономическое злоупотребление: понятие, виды, признаки</w:t>
      </w:r>
    </w:p>
    <w:p w14:paraId="6F577F26"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Нормативно-правовая база - источники права, регулирующие вопросы расследования экономических злоупотреблений.</w:t>
      </w:r>
    </w:p>
    <w:p w14:paraId="0AB5D922"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Субъекты коррупционных преступлений.</w:t>
      </w:r>
    </w:p>
    <w:p w14:paraId="7D57986F"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Понятие служащего. Понятие должностного лица. Понятие лица, выполняющего управленческие функции в коммерческой и иной организации.</w:t>
      </w:r>
    </w:p>
    <w:p w14:paraId="247FC52D"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Прямое хищение денежных средств – выявляется при проверке кассы методом инвентаризации кассовой наличности. Как проявляется, методы выявления.</w:t>
      </w:r>
    </w:p>
    <w:p w14:paraId="54BC03B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proofErr w:type="spellStart"/>
      <w:r w:rsidRPr="000D6791">
        <w:rPr>
          <w:rFonts w:ascii="Times New Roman" w:eastAsia="Times New Roman" w:hAnsi="Times New Roman" w:cs="Times New Roman"/>
          <w:sz w:val="28"/>
          <w:szCs w:val="28"/>
          <w:lang w:eastAsia="ru-RU"/>
        </w:rPr>
        <w:t>Неоприходование</w:t>
      </w:r>
      <w:proofErr w:type="spellEnd"/>
      <w:r w:rsidRPr="000D6791">
        <w:rPr>
          <w:rFonts w:ascii="Times New Roman" w:eastAsia="Times New Roman" w:hAnsi="Times New Roman" w:cs="Times New Roman"/>
          <w:sz w:val="28"/>
          <w:szCs w:val="28"/>
          <w:lang w:eastAsia="ru-RU"/>
        </w:rPr>
        <w:t xml:space="preserve"> и присвоение поступивших денег – выявляется путём взаимной сверки операций кассы и непогашенной задолженности сотрудников и др. лиц. Как проявляется, методы выявления.</w:t>
      </w:r>
    </w:p>
    <w:p w14:paraId="4BE7A8C6"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Излишнее списание денег по кассе. Как проявляется, методы выявления.</w:t>
      </w:r>
    </w:p>
    <w:p w14:paraId="1142823C"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Присвоение сумм, законно начисленных разным лицам. Как проявляется, методы выявления.</w:t>
      </w:r>
    </w:p>
    <w:p w14:paraId="3F8AE428"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Присвоение наличных денег, полученных с расчетного счета, без их оприходования по кассе. Как проявляется, методы выявления.</w:t>
      </w:r>
    </w:p>
    <w:p w14:paraId="4E5F9A63"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Перечисление средств с расчетного счета по незаконным направлениям. Как проявляется, методы выявления.</w:t>
      </w:r>
    </w:p>
    <w:p w14:paraId="44B2A93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Использование денежных средств в личных целях. Как проявляется, методы выявления.</w:t>
      </w:r>
    </w:p>
    <w:p w14:paraId="1512C0B5"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Присвоение средств со спец. счетов. Как проявляется, методы выявления.</w:t>
      </w:r>
    </w:p>
    <w:p w14:paraId="0B77A0CC"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Создание комиссии для проведения расследования (проверки). </w:t>
      </w:r>
    </w:p>
    <w:p w14:paraId="076058B4"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Использование методов </w:t>
      </w:r>
      <w:proofErr w:type="spellStart"/>
      <w:r w:rsidRPr="000D6791">
        <w:rPr>
          <w:rFonts w:ascii="Times New Roman" w:eastAsia="Times New Roman" w:hAnsi="Times New Roman" w:cs="Times New Roman"/>
          <w:sz w:val="28"/>
          <w:szCs w:val="28"/>
          <w:lang w:eastAsia="ru-RU"/>
        </w:rPr>
        <w:t>профайлинга</w:t>
      </w:r>
      <w:proofErr w:type="spellEnd"/>
      <w:r w:rsidRPr="000D6791">
        <w:rPr>
          <w:rFonts w:ascii="Times New Roman" w:eastAsia="Times New Roman" w:hAnsi="Times New Roman" w:cs="Times New Roman"/>
          <w:sz w:val="28"/>
          <w:szCs w:val="28"/>
          <w:lang w:eastAsia="ru-RU"/>
        </w:rPr>
        <w:t>. Порядок проведения опросов, бесед и истребования объяснительных;</w:t>
      </w:r>
    </w:p>
    <w:p w14:paraId="1637936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Соблюдение конституционных прав работников, а также законодательства РФ в процессе расследования (проверки). </w:t>
      </w:r>
    </w:p>
    <w:p w14:paraId="6D1EE873"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Оценка стоимости ущерба в процессе проведения расследования (проверки). Привлечение работника к материальной ответственности;</w:t>
      </w:r>
    </w:p>
    <w:p w14:paraId="55C884A7"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Использование внешних консультантов в процессе проведения расследования (проверки). </w:t>
      </w:r>
    </w:p>
    <w:p w14:paraId="0895E4B2"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lastRenderedPageBreak/>
        <w:t>Особенности работы с оценщиками, детективами, экспертами, аудиторами и иными специалистами. Привлечение нотариусов;</w:t>
      </w:r>
    </w:p>
    <w:p w14:paraId="797334F6"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Методики проведения расследования (проверки) по грубым нарушениям, являющимися основанием для увольнения работника по негативным статьям;</w:t>
      </w:r>
    </w:p>
    <w:p w14:paraId="53C3B954"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Особенности проведения расследования (проверки) по нарушениям </w:t>
      </w:r>
      <w:proofErr w:type="spellStart"/>
      <w:r w:rsidRPr="000D6791">
        <w:rPr>
          <w:rFonts w:ascii="Times New Roman" w:eastAsia="Times New Roman" w:hAnsi="Times New Roman" w:cs="Times New Roman"/>
          <w:sz w:val="28"/>
          <w:szCs w:val="28"/>
          <w:lang w:eastAsia="ru-RU"/>
        </w:rPr>
        <w:t>комплаенс</w:t>
      </w:r>
      <w:proofErr w:type="spellEnd"/>
      <w:r w:rsidRPr="000D6791">
        <w:rPr>
          <w:rFonts w:ascii="Times New Roman" w:eastAsia="Times New Roman" w:hAnsi="Times New Roman" w:cs="Times New Roman"/>
          <w:sz w:val="28"/>
          <w:szCs w:val="28"/>
          <w:lang w:eastAsia="ru-RU"/>
        </w:rPr>
        <w:t xml:space="preserve"> процедур и требованиям антикоррупционного законодательства. </w:t>
      </w:r>
    </w:p>
    <w:p w14:paraId="16A99E04"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Анализ ситуаций, связанных с конфликтом интересов. </w:t>
      </w:r>
    </w:p>
    <w:p w14:paraId="041FB26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Расследование «внутреннего предпринимательства»;</w:t>
      </w:r>
    </w:p>
    <w:p w14:paraId="4F0C070A"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Методики проведения расследования (проверки) по фактам кражи или хищения работником материальных ценностей;</w:t>
      </w:r>
    </w:p>
    <w:p w14:paraId="1B76DA82"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Корпоративное мошенничество и методики его расследования. Понятие юридического и неюридического мошенничества;</w:t>
      </w:r>
    </w:p>
    <w:p w14:paraId="39A978D4"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Методики проведения расследования (проверки) по фактам нарушения информационной безопасности предприятия. </w:t>
      </w:r>
    </w:p>
    <w:p w14:paraId="358D416C"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Расследование ситуаций, связанной с разглашением коммерческой и иной, охраняемой законом тайны;</w:t>
      </w:r>
    </w:p>
    <w:p w14:paraId="07138F00" w14:textId="77777777" w:rsidR="000D6791" w:rsidRPr="000D6791" w:rsidRDefault="000D6791" w:rsidP="000D6791">
      <w:pPr>
        <w:numPr>
          <w:ilvl w:val="0"/>
          <w:numId w:val="39"/>
        </w:numPr>
        <w:shd w:val="clear" w:color="auto" w:fill="FFFFFF"/>
        <w:spacing w:after="0" w:line="300" w:lineRule="atLeast"/>
        <w:rPr>
          <w:rFonts w:ascii="RobotoRegular" w:eastAsia="Times New Roman" w:hAnsi="RobotoRegular" w:cs="Times New Roman"/>
          <w:color w:val="272727"/>
          <w:sz w:val="28"/>
          <w:szCs w:val="28"/>
          <w:lang w:eastAsia="ru-RU"/>
        </w:rPr>
      </w:pPr>
      <w:r w:rsidRPr="000D6791">
        <w:rPr>
          <w:rFonts w:ascii="RobotoRegular" w:eastAsia="Times New Roman" w:hAnsi="RobotoRegular" w:cs="Times New Roman"/>
          <w:color w:val="272727"/>
          <w:sz w:val="28"/>
          <w:szCs w:val="28"/>
          <w:lang w:eastAsia="ru-RU"/>
        </w:rPr>
        <w:t xml:space="preserve">Понятие </w:t>
      </w:r>
      <w:proofErr w:type="spellStart"/>
      <w:r w:rsidRPr="000D6791">
        <w:rPr>
          <w:rFonts w:ascii="RobotoRegular" w:eastAsia="Times New Roman" w:hAnsi="RobotoRegular" w:cs="Times New Roman"/>
          <w:color w:val="272727"/>
          <w:sz w:val="28"/>
          <w:szCs w:val="28"/>
          <w:lang w:eastAsia="ru-RU"/>
        </w:rPr>
        <w:t>комплаенс</w:t>
      </w:r>
      <w:proofErr w:type="spellEnd"/>
      <w:r w:rsidRPr="000D6791">
        <w:rPr>
          <w:rFonts w:ascii="RobotoRegular" w:eastAsia="Times New Roman" w:hAnsi="RobotoRegular" w:cs="Times New Roman"/>
          <w:color w:val="272727"/>
          <w:sz w:val="28"/>
          <w:szCs w:val="28"/>
          <w:lang w:eastAsia="ru-RU"/>
        </w:rPr>
        <w:t xml:space="preserve">-рисков в договорной работе. Требования UK </w:t>
      </w:r>
      <w:proofErr w:type="spellStart"/>
      <w:r w:rsidRPr="000D6791">
        <w:rPr>
          <w:rFonts w:ascii="RobotoRegular" w:eastAsia="Times New Roman" w:hAnsi="RobotoRegular" w:cs="Times New Roman"/>
          <w:color w:val="272727"/>
          <w:sz w:val="28"/>
          <w:szCs w:val="28"/>
          <w:lang w:eastAsia="ru-RU"/>
        </w:rPr>
        <w:t>Bribery</w:t>
      </w:r>
      <w:proofErr w:type="spellEnd"/>
      <w:r w:rsidRPr="000D6791">
        <w:rPr>
          <w:rFonts w:ascii="RobotoRegular" w:eastAsia="Times New Roman" w:hAnsi="RobotoRegular" w:cs="Times New Roman"/>
          <w:color w:val="272727"/>
          <w:sz w:val="28"/>
          <w:szCs w:val="28"/>
          <w:lang w:eastAsia="ru-RU"/>
        </w:rPr>
        <w:t xml:space="preserve"> </w:t>
      </w:r>
      <w:proofErr w:type="spellStart"/>
      <w:r w:rsidRPr="000D6791">
        <w:rPr>
          <w:rFonts w:ascii="RobotoRegular" w:eastAsia="Times New Roman" w:hAnsi="RobotoRegular" w:cs="Times New Roman"/>
          <w:color w:val="272727"/>
          <w:sz w:val="28"/>
          <w:szCs w:val="28"/>
          <w:lang w:eastAsia="ru-RU"/>
        </w:rPr>
        <w:t>Act</w:t>
      </w:r>
      <w:proofErr w:type="spellEnd"/>
      <w:r w:rsidRPr="000D6791">
        <w:rPr>
          <w:rFonts w:ascii="RobotoRegular" w:eastAsia="Times New Roman" w:hAnsi="RobotoRegular" w:cs="Times New Roman"/>
          <w:color w:val="272727"/>
          <w:sz w:val="28"/>
          <w:szCs w:val="28"/>
          <w:lang w:eastAsia="ru-RU"/>
        </w:rPr>
        <w:t xml:space="preserve"> (Великобритания 2010 г.</w:t>
      </w:r>
      <w:proofErr w:type="gramStart"/>
      <w:r w:rsidRPr="000D6791">
        <w:rPr>
          <w:rFonts w:ascii="RobotoRegular" w:eastAsia="Times New Roman" w:hAnsi="RobotoRegular" w:cs="Times New Roman"/>
          <w:color w:val="272727"/>
          <w:sz w:val="28"/>
          <w:szCs w:val="28"/>
          <w:lang w:eastAsia="ru-RU"/>
        </w:rPr>
        <w:t>),  </w:t>
      </w:r>
      <w:proofErr w:type="spellStart"/>
      <w:r w:rsidRPr="000D6791">
        <w:rPr>
          <w:rFonts w:ascii="RobotoRegular" w:eastAsia="Times New Roman" w:hAnsi="RobotoRegular" w:cs="Times New Roman"/>
          <w:color w:val="272727"/>
          <w:sz w:val="28"/>
          <w:szCs w:val="28"/>
          <w:lang w:eastAsia="ru-RU"/>
        </w:rPr>
        <w:t>Foreign</w:t>
      </w:r>
      <w:proofErr w:type="spellEnd"/>
      <w:proofErr w:type="gramEnd"/>
      <w:r w:rsidRPr="000D6791">
        <w:rPr>
          <w:rFonts w:ascii="RobotoRegular" w:eastAsia="Times New Roman" w:hAnsi="RobotoRegular" w:cs="Times New Roman"/>
          <w:color w:val="272727"/>
          <w:sz w:val="28"/>
          <w:szCs w:val="28"/>
          <w:lang w:eastAsia="ru-RU"/>
        </w:rPr>
        <w:t xml:space="preserve"> </w:t>
      </w:r>
      <w:proofErr w:type="spellStart"/>
      <w:r w:rsidRPr="000D6791">
        <w:rPr>
          <w:rFonts w:ascii="RobotoRegular" w:eastAsia="Times New Roman" w:hAnsi="RobotoRegular" w:cs="Times New Roman"/>
          <w:color w:val="272727"/>
          <w:sz w:val="28"/>
          <w:szCs w:val="28"/>
          <w:lang w:eastAsia="ru-RU"/>
        </w:rPr>
        <w:t>Corrupt</w:t>
      </w:r>
      <w:proofErr w:type="spellEnd"/>
      <w:r w:rsidRPr="000D6791">
        <w:rPr>
          <w:rFonts w:ascii="RobotoRegular" w:eastAsia="Times New Roman" w:hAnsi="RobotoRegular" w:cs="Times New Roman"/>
          <w:color w:val="272727"/>
          <w:sz w:val="28"/>
          <w:szCs w:val="28"/>
          <w:lang w:eastAsia="ru-RU"/>
        </w:rPr>
        <w:t xml:space="preserve"> </w:t>
      </w:r>
      <w:proofErr w:type="spellStart"/>
      <w:r w:rsidRPr="000D6791">
        <w:rPr>
          <w:rFonts w:ascii="RobotoRegular" w:eastAsia="Times New Roman" w:hAnsi="RobotoRegular" w:cs="Times New Roman"/>
          <w:color w:val="272727"/>
          <w:sz w:val="28"/>
          <w:szCs w:val="28"/>
          <w:lang w:eastAsia="ru-RU"/>
        </w:rPr>
        <w:t>Practices</w:t>
      </w:r>
      <w:proofErr w:type="spellEnd"/>
      <w:r w:rsidRPr="000D6791">
        <w:rPr>
          <w:rFonts w:ascii="RobotoRegular" w:eastAsia="Times New Roman" w:hAnsi="RobotoRegular" w:cs="Times New Roman"/>
          <w:color w:val="272727"/>
          <w:sz w:val="28"/>
          <w:szCs w:val="28"/>
          <w:lang w:eastAsia="ru-RU"/>
        </w:rPr>
        <w:t xml:space="preserve"> </w:t>
      </w:r>
      <w:proofErr w:type="spellStart"/>
      <w:r w:rsidRPr="000D6791">
        <w:rPr>
          <w:rFonts w:ascii="RobotoRegular" w:eastAsia="Times New Roman" w:hAnsi="RobotoRegular" w:cs="Times New Roman"/>
          <w:color w:val="272727"/>
          <w:sz w:val="28"/>
          <w:szCs w:val="28"/>
          <w:lang w:eastAsia="ru-RU"/>
        </w:rPr>
        <w:t>Act</w:t>
      </w:r>
      <w:proofErr w:type="spellEnd"/>
      <w:r w:rsidRPr="000D6791">
        <w:rPr>
          <w:rFonts w:ascii="RobotoRegular" w:eastAsia="Times New Roman" w:hAnsi="RobotoRegular" w:cs="Times New Roman"/>
          <w:color w:val="272727"/>
          <w:sz w:val="28"/>
          <w:szCs w:val="28"/>
          <w:lang w:eastAsia="ru-RU"/>
        </w:rPr>
        <w:t xml:space="preserve"> (США 1977 год) и закона  </w:t>
      </w:r>
      <w:proofErr w:type="spellStart"/>
      <w:r w:rsidRPr="000D6791">
        <w:rPr>
          <w:rFonts w:ascii="RobotoRegular" w:eastAsia="Times New Roman" w:hAnsi="RobotoRegular" w:cs="Times New Roman"/>
          <w:color w:val="272727"/>
          <w:sz w:val="28"/>
          <w:szCs w:val="28"/>
          <w:lang w:eastAsia="ru-RU"/>
        </w:rPr>
        <w:t>Сарбейнcа-Оксли</w:t>
      </w:r>
      <w:proofErr w:type="spellEnd"/>
      <w:r w:rsidRPr="000D6791">
        <w:rPr>
          <w:rFonts w:ascii="RobotoRegular" w:eastAsia="Times New Roman" w:hAnsi="RobotoRegular" w:cs="Times New Roman"/>
          <w:color w:val="272727"/>
          <w:sz w:val="28"/>
          <w:szCs w:val="28"/>
          <w:lang w:eastAsia="ru-RU"/>
        </w:rPr>
        <w:t xml:space="preserve"> (SOX США 2002 год) к безопасности в договорной работе;</w:t>
      </w:r>
    </w:p>
    <w:p w14:paraId="1461A06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Процедуры проведения инвентаризаций. </w:t>
      </w:r>
    </w:p>
    <w:p w14:paraId="00539279"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Особенность проведения расследований при растрате, а также доказательства виновных действий при утрате доверия к материально ответственным лицам;</w:t>
      </w:r>
    </w:p>
    <w:p w14:paraId="2126D385"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Процедуры проведения расследований несчастных случаев на предприятии. Несчастные случаи, подлежащие расследованию и обязанности работодателя в этих ситуациях;</w:t>
      </w:r>
    </w:p>
    <w:p w14:paraId="698D6B8F"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Документальное оформление результатов расследования (проверки). Формирование номенклатуры дел;</w:t>
      </w:r>
    </w:p>
    <w:p w14:paraId="716437CB"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Взаимодействие с государственными правоохранительными органами при расследовании противоправных действий работников. </w:t>
      </w:r>
    </w:p>
    <w:p w14:paraId="2CBD67B3"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Судебная практика привлечения работников к ответственности.</w:t>
      </w:r>
    </w:p>
    <w:p w14:paraId="794008BA"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Планирование расследования.</w:t>
      </w:r>
    </w:p>
    <w:p w14:paraId="289BCB72"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Участники расследования.</w:t>
      </w:r>
    </w:p>
    <w:p w14:paraId="7BD8A243"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 Привлечение сотрудников из других подразделений.  Участие руководства. </w:t>
      </w:r>
    </w:p>
    <w:p w14:paraId="40D5D9FA"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Формирование комиссии по проведению расследования. </w:t>
      </w:r>
    </w:p>
    <w:p w14:paraId="67182C8D"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 xml:space="preserve">Сроки проведения расследования и применения взыскания. </w:t>
      </w:r>
    </w:p>
    <w:p w14:paraId="25720A2C" w14:textId="77777777" w:rsidR="000D6791" w:rsidRPr="000D6791" w:rsidRDefault="000D6791" w:rsidP="000D6791">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0D6791">
        <w:rPr>
          <w:rFonts w:ascii="Times New Roman" w:eastAsia="Times New Roman" w:hAnsi="Times New Roman" w:cs="Times New Roman"/>
          <w:sz w:val="28"/>
          <w:szCs w:val="28"/>
          <w:lang w:eastAsia="ru-RU"/>
        </w:rPr>
        <w:t>Требования к оформлению документации.</w:t>
      </w:r>
    </w:p>
    <w:p w14:paraId="277EFE85" w14:textId="77777777"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lastRenderedPageBreak/>
        <w:t xml:space="preserve">7.3. Соответствующие приказы, распоряжения ректората о контроле уровня освоения дисциплин и </w:t>
      </w:r>
      <w:proofErr w:type="spellStart"/>
      <w:r w:rsidRPr="00C0065B">
        <w:rPr>
          <w:rFonts w:ascii="Times New Roman" w:eastAsia="Times New Roman" w:hAnsi="Times New Roman" w:cs="Times New Roman"/>
          <w:b/>
          <w:sz w:val="28"/>
          <w:szCs w:val="28"/>
        </w:rPr>
        <w:t>сформированности</w:t>
      </w:r>
      <w:proofErr w:type="spellEnd"/>
      <w:r w:rsidRPr="00C0065B">
        <w:rPr>
          <w:rFonts w:ascii="Times New Roman" w:eastAsia="Times New Roman" w:hAnsi="Times New Roman" w:cs="Times New Roman"/>
          <w:b/>
          <w:sz w:val="28"/>
          <w:szCs w:val="28"/>
        </w:rPr>
        <w:t xml:space="preserve"> компетенций студентов</w:t>
      </w:r>
      <w:bookmarkEnd w:id="47"/>
    </w:p>
    <w:p w14:paraId="19852A9A" w14:textId="12FDD07D" w:rsidR="00C0065B" w:rsidRPr="0088761B" w:rsidRDefault="00245094" w:rsidP="00C0065B">
      <w:pPr>
        <w:spacing w:line="240" w:lineRule="auto"/>
        <w:ind w:firstLine="709"/>
        <w:jc w:val="both"/>
        <w:rPr>
          <w:rFonts w:ascii="Times New Roman" w:eastAsia="Calibri" w:hAnsi="Times New Roman" w:cs="Times New Roman"/>
          <w:sz w:val="28"/>
          <w:szCs w:val="28"/>
        </w:rPr>
      </w:pPr>
      <w:r w:rsidRPr="00245094">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45094">
        <w:rPr>
          <w:rFonts w:ascii="Times New Roman" w:eastAsia="Times New Roman" w:hAnsi="Times New Roman" w:cs="Times New Roman"/>
          <w:sz w:val="28"/>
          <w:szCs w:val="28"/>
          <w:lang w:eastAsia="ru-RU"/>
        </w:rPr>
        <w:t>бакалавриата</w:t>
      </w:r>
      <w:proofErr w:type="spellEnd"/>
      <w:r w:rsidRPr="00245094">
        <w:rPr>
          <w:rFonts w:ascii="Times New Roman" w:eastAsia="Times New Roman" w:hAnsi="Times New Roman" w:cs="Times New Roman"/>
          <w:sz w:val="28"/>
          <w:szCs w:val="28"/>
          <w:lang w:eastAsia="ru-RU"/>
        </w:rPr>
        <w:t xml:space="preserve">, </w:t>
      </w:r>
      <w:proofErr w:type="spellStart"/>
      <w:r w:rsidRPr="00245094">
        <w:rPr>
          <w:rFonts w:ascii="Times New Roman" w:eastAsia="Times New Roman" w:hAnsi="Times New Roman" w:cs="Times New Roman"/>
          <w:sz w:val="28"/>
          <w:szCs w:val="28"/>
          <w:lang w:eastAsia="ru-RU"/>
        </w:rPr>
        <w:t>специалитета</w:t>
      </w:r>
      <w:proofErr w:type="spellEnd"/>
      <w:r w:rsidRPr="00245094">
        <w:rPr>
          <w:rFonts w:ascii="Times New Roman" w:eastAsia="Times New Roman" w:hAnsi="Times New Roman" w:cs="Times New Roman"/>
          <w:sz w:val="28"/>
          <w:szCs w:val="28"/>
          <w:lang w:eastAsia="ru-RU"/>
        </w:rPr>
        <w:t xml:space="preserve"> и магистратуры в Финансовом </w:t>
      </w:r>
      <w:proofErr w:type="spellStart"/>
      <w:r w:rsidRPr="00245094">
        <w:rPr>
          <w:rFonts w:ascii="Times New Roman" w:eastAsia="Times New Roman" w:hAnsi="Times New Roman" w:cs="Times New Roman"/>
          <w:sz w:val="28"/>
          <w:szCs w:val="28"/>
          <w:lang w:eastAsia="ru-RU"/>
        </w:rPr>
        <w:t>университетете</w:t>
      </w:r>
      <w:proofErr w:type="spellEnd"/>
      <w:r w:rsidRPr="00245094">
        <w:rPr>
          <w:rFonts w:ascii="Times New Roman" w:eastAsia="Times New Roman" w:hAnsi="Times New Roman" w:cs="Times New Roman"/>
          <w:sz w:val="28"/>
          <w:szCs w:val="28"/>
          <w:lang w:eastAsia="ru-RU"/>
        </w:rPr>
        <w:t>» (в ред. от 18.10.2022 № 2400/о</w:t>
      </w:r>
      <w:proofErr w:type="gramStart"/>
      <w:r w:rsidRPr="00245094">
        <w:rPr>
          <w:rFonts w:ascii="Times New Roman" w:eastAsia="Times New Roman" w:hAnsi="Times New Roman" w:cs="Times New Roman"/>
          <w:sz w:val="28"/>
          <w:szCs w:val="28"/>
          <w:lang w:eastAsia="ru-RU"/>
        </w:rPr>
        <w:t>).</w:t>
      </w:r>
      <w:r w:rsidR="00C0065B" w:rsidRPr="0088761B">
        <w:rPr>
          <w:rFonts w:ascii="Times New Roman" w:eastAsia="Calibri" w:hAnsi="Times New Roman" w:cs="Times New Roman"/>
          <w:sz w:val="28"/>
          <w:szCs w:val="28"/>
        </w:rPr>
        <w:t>.</w:t>
      </w:r>
      <w:proofErr w:type="gramEnd"/>
    </w:p>
    <w:p w14:paraId="79E51B7C" w14:textId="77777777" w:rsidR="00923A8E" w:rsidRPr="003C63D1" w:rsidRDefault="00923A8E" w:rsidP="00622B37">
      <w:pPr>
        <w:pStyle w:val="1"/>
        <w:spacing w:before="120"/>
        <w:ind w:firstLine="0"/>
        <w:jc w:val="center"/>
        <w:rPr>
          <w:rFonts w:ascii="Times New Roman" w:hAnsi="Times New Roman"/>
          <w:color w:val="auto"/>
        </w:rPr>
      </w:pPr>
      <w:bookmarkStart w:id="49" w:name="_Toc73619802"/>
      <w:r w:rsidRPr="003C63D1">
        <w:rPr>
          <w:rFonts w:ascii="Times New Roman" w:hAnsi="Times New Roman"/>
          <w:color w:val="auto"/>
        </w:rPr>
        <w:t xml:space="preserve">8. </w:t>
      </w:r>
      <w:bookmarkStart w:id="50" w:name="_Toc423080114"/>
      <w:r w:rsidRPr="003C63D1">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7A98BD44" w14:textId="77777777" w:rsidR="00B07FC0" w:rsidRPr="003C63D1" w:rsidRDefault="00B07FC0" w:rsidP="00B07FC0">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3C63D1">
        <w:rPr>
          <w:rFonts w:ascii="Times New Roman" w:eastAsia="Times New Roman" w:hAnsi="Times New Roman" w:cs="Times New Roman"/>
          <w:b/>
          <w:sz w:val="28"/>
          <w:szCs w:val="28"/>
          <w:lang w:eastAsia="ru-RU"/>
        </w:rPr>
        <w:t>Нормативные правовые акты:</w:t>
      </w:r>
    </w:p>
    <w:p w14:paraId="03132A02" w14:textId="11F0D4A0" w:rsidR="003C63D1" w:rsidRPr="003C63D1" w:rsidRDefault="003C63D1" w:rsidP="003C63D1">
      <w:pPr>
        <w:numPr>
          <w:ilvl w:val="0"/>
          <w:numId w:val="40"/>
        </w:numPr>
        <w:spacing w:after="0" w:line="240" w:lineRule="auto"/>
        <w:ind w:left="0" w:firstLine="426"/>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"Конституция Российской </w:t>
      </w:r>
      <w:r>
        <w:rPr>
          <w:rFonts w:ascii="Times New Roman" w:eastAsia="Times New Roman" w:hAnsi="Times New Roman" w:cs="Times New Roman"/>
          <w:sz w:val="28"/>
          <w:szCs w:val="28"/>
          <w:lang w:eastAsia="ru-RU"/>
        </w:rPr>
        <w:t xml:space="preserve">Федерации" (принята всенародным </w:t>
      </w:r>
      <w:r w:rsidRPr="003C63D1">
        <w:rPr>
          <w:rFonts w:ascii="Times New Roman" w:eastAsia="Times New Roman" w:hAnsi="Times New Roman" w:cs="Times New Roman"/>
          <w:sz w:val="28"/>
          <w:szCs w:val="28"/>
          <w:lang w:eastAsia="ru-RU"/>
        </w:rPr>
        <w:t xml:space="preserve">голосованием 12.12.1993 с изменениями, одобренными в ходе общероссийского голосования 01.07.2020) </w:t>
      </w:r>
      <w:r w:rsidRPr="003C63D1">
        <w:rPr>
          <w:rFonts w:ascii="Times New Roman" w:eastAsia="Times New Roman" w:hAnsi="Times New Roman" w:cs="Times New Roman"/>
          <w:color w:val="000000"/>
          <w:sz w:val="28"/>
          <w:szCs w:val="28"/>
          <w:lang w:eastAsia="ru-RU"/>
        </w:rPr>
        <w:t>«Консультант Плюс».</w:t>
      </w:r>
    </w:p>
    <w:p w14:paraId="113F4581" w14:textId="77777777" w:rsidR="003C63D1" w:rsidRP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Федеральный закон от 07.02.2011 № 3-ФЗ «О полиции» (с изм. и доп.2015г</w:t>
      </w:r>
    </w:p>
    <w:p w14:paraId="435A10E0" w14:textId="29BD475B" w:rsidR="003C63D1" w:rsidRP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Федеральный закон от 03.07.2016 № 323-ФЗ «О внесении изменений в уголовный кодекс российской федерации и уголовно - процессуальный кодекс российской федерации по вопросам совершенствования оснований и порядка освобождения от уголовной ответственности» (принят </w:t>
      </w:r>
      <w:r w:rsidR="007F0F0C">
        <w:rPr>
          <w:rFonts w:ascii="Times New Roman" w:eastAsia="Times New Roman" w:hAnsi="Times New Roman" w:cs="Times New Roman"/>
          <w:sz w:val="28"/>
          <w:szCs w:val="28"/>
          <w:lang w:eastAsia="ru-RU"/>
        </w:rPr>
        <w:t>ГД</w:t>
      </w:r>
      <w:r w:rsidRPr="003C63D1">
        <w:rPr>
          <w:rFonts w:ascii="Times New Roman" w:eastAsia="Times New Roman" w:hAnsi="Times New Roman" w:cs="Times New Roman"/>
          <w:sz w:val="28"/>
          <w:szCs w:val="28"/>
          <w:lang w:eastAsia="ru-RU"/>
        </w:rPr>
        <w:t xml:space="preserve"> </w:t>
      </w:r>
      <w:r w:rsidR="007F0F0C">
        <w:rPr>
          <w:rFonts w:ascii="Times New Roman" w:eastAsia="Times New Roman" w:hAnsi="Times New Roman" w:cs="Times New Roman"/>
          <w:sz w:val="28"/>
          <w:szCs w:val="28"/>
          <w:lang w:eastAsia="ru-RU"/>
        </w:rPr>
        <w:t>ФС РФ</w:t>
      </w:r>
      <w:r w:rsidRPr="003C63D1">
        <w:rPr>
          <w:rFonts w:ascii="Times New Roman" w:eastAsia="Times New Roman" w:hAnsi="Times New Roman" w:cs="Times New Roman"/>
          <w:sz w:val="28"/>
          <w:szCs w:val="28"/>
          <w:lang w:eastAsia="ru-RU"/>
        </w:rPr>
        <w:t xml:space="preserve"> 21.06.2016)       </w:t>
      </w:r>
    </w:p>
    <w:p w14:paraId="714635E4" w14:textId="2D8DA22E" w:rsidR="003C63D1" w:rsidRPr="003C63D1" w:rsidRDefault="003C63D1" w:rsidP="007F0F0C">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Уголовно-процессуальный кодекс Российской Федерации от 18.12.2001 N 174-ФЗ (ред. от 06.07.2016) (с изм. и доп., вступ. в силу с 01.09.2016).  </w:t>
      </w:r>
      <w:r w:rsidR="007F0F0C" w:rsidRPr="007F0F0C">
        <w:rPr>
          <w:rFonts w:ascii="Times New Roman" w:eastAsia="Times New Roman" w:hAnsi="Times New Roman" w:cs="Times New Roman"/>
          <w:sz w:val="28"/>
          <w:szCs w:val="28"/>
          <w:lang w:eastAsia="ru-RU"/>
        </w:rPr>
        <w:t>// Консультант Плюс: Справочно-правовая система [Электронный ресурс] / ЗАО «Консультант Плюс». – http://base.consultant.ru/nbu/cgi/online</w:t>
      </w:r>
    </w:p>
    <w:p w14:paraId="2D8E67D6" w14:textId="77777777" w:rsidR="003C63D1" w:rsidRP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Уголовный кодекс РФ   </w:t>
      </w:r>
    </w:p>
    <w:p w14:paraId="4B3247E5" w14:textId="77777777" w:rsidR="003C63D1" w:rsidRP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Кодекс Российской Федерации об административных правонарушениях от 30.12.2001 № 195-ФЗ (ред. от 06.07.2016) (с изм. и доп., вступ. в силу с </w:t>
      </w:r>
      <w:proofErr w:type="gramStart"/>
      <w:r w:rsidRPr="003C63D1">
        <w:rPr>
          <w:rFonts w:ascii="Times New Roman" w:eastAsia="Times New Roman" w:hAnsi="Times New Roman" w:cs="Times New Roman"/>
          <w:sz w:val="28"/>
          <w:szCs w:val="28"/>
          <w:lang w:eastAsia="ru-RU"/>
        </w:rPr>
        <w:t>03.10.2016 )</w:t>
      </w:r>
      <w:proofErr w:type="gramEnd"/>
    </w:p>
    <w:p w14:paraId="62FCFD26" w14:textId="5D515F50" w:rsid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Федеральный закон от 04.05.2011 № 99-ФЗ (ред. от 30.12.2015) «О лицензировании отдельных видов деятельности» [Электронный ресурс] // Консультант Плюс: </w:t>
      </w:r>
      <w:proofErr w:type="spellStart"/>
      <w:r w:rsidRPr="003C63D1">
        <w:rPr>
          <w:rFonts w:ascii="Times New Roman" w:eastAsia="Times New Roman" w:hAnsi="Times New Roman" w:cs="Times New Roman"/>
          <w:sz w:val="28"/>
          <w:szCs w:val="28"/>
          <w:lang w:eastAsia="ru-RU"/>
        </w:rPr>
        <w:t>c</w:t>
      </w:r>
      <w:proofErr w:type="gramStart"/>
      <w:r w:rsidRPr="003C63D1">
        <w:rPr>
          <w:rFonts w:ascii="Times New Roman" w:eastAsia="Times New Roman" w:hAnsi="Times New Roman" w:cs="Times New Roman"/>
          <w:sz w:val="28"/>
          <w:szCs w:val="28"/>
          <w:lang w:eastAsia="ru-RU"/>
        </w:rPr>
        <w:t>прав</w:t>
      </w:r>
      <w:proofErr w:type="spellEnd"/>
      <w:r w:rsidRPr="003C63D1">
        <w:rPr>
          <w:rFonts w:ascii="Times New Roman" w:eastAsia="Times New Roman" w:hAnsi="Times New Roman" w:cs="Times New Roman"/>
          <w:sz w:val="28"/>
          <w:szCs w:val="28"/>
          <w:lang w:eastAsia="ru-RU"/>
        </w:rPr>
        <w:t>.-</w:t>
      </w:r>
      <w:proofErr w:type="gramEnd"/>
      <w:r w:rsidRPr="003C63D1">
        <w:rPr>
          <w:rFonts w:ascii="Times New Roman" w:eastAsia="Times New Roman" w:hAnsi="Times New Roman" w:cs="Times New Roman"/>
          <w:sz w:val="28"/>
          <w:szCs w:val="28"/>
          <w:lang w:eastAsia="ru-RU"/>
        </w:rPr>
        <w:t xml:space="preserve">правовая система. http://base.consultant.ru/nbu/cgi/online </w:t>
      </w:r>
    </w:p>
    <w:p w14:paraId="15C25AE1" w14:textId="3D5ECC41" w:rsidR="007F0F0C" w:rsidRPr="003C63D1" w:rsidRDefault="007F0F0C" w:rsidP="007F0F0C">
      <w:pPr>
        <w:numPr>
          <w:ilvl w:val="0"/>
          <w:numId w:val="40"/>
        </w:numPr>
        <w:spacing w:after="0" w:line="240" w:lineRule="auto"/>
        <w:ind w:left="0" w:firstLine="426"/>
        <w:jc w:val="both"/>
        <w:rPr>
          <w:rFonts w:ascii="Times New Roman" w:eastAsia="Times New Roman" w:hAnsi="Times New Roman" w:cs="Times New Roman"/>
          <w:sz w:val="28"/>
          <w:szCs w:val="28"/>
          <w:lang w:eastAsia="ru-RU"/>
        </w:rPr>
      </w:pPr>
      <w:r w:rsidRPr="007F0F0C">
        <w:rPr>
          <w:rFonts w:ascii="Times New Roman" w:eastAsia="Times New Roman" w:hAnsi="Times New Roman" w:cs="Times New Roman"/>
          <w:sz w:val="28"/>
          <w:szCs w:val="28"/>
          <w:lang w:eastAsia="ru-RU"/>
        </w:rPr>
        <w:t>Федеральный закон РФ от 17 января 1992 г. N 2202-I (ред. от 07.02.2011) О п</w:t>
      </w:r>
      <w:r>
        <w:rPr>
          <w:rFonts w:ascii="Times New Roman" w:eastAsia="Times New Roman" w:hAnsi="Times New Roman" w:cs="Times New Roman"/>
          <w:sz w:val="28"/>
          <w:szCs w:val="28"/>
          <w:lang w:eastAsia="ru-RU"/>
        </w:rPr>
        <w:t>рокуратуре Российской Федерации</w:t>
      </w:r>
      <w:r w:rsidRPr="007F0F0C">
        <w:rPr>
          <w:rFonts w:ascii="Times New Roman" w:eastAsia="Times New Roman" w:hAnsi="Times New Roman" w:cs="Times New Roman"/>
          <w:sz w:val="28"/>
          <w:szCs w:val="28"/>
          <w:lang w:eastAsia="ru-RU"/>
        </w:rPr>
        <w:t xml:space="preserve"> // Консультант Плюс: Справочно-правовая система [Электронный ресурс] /</w:t>
      </w:r>
    </w:p>
    <w:p w14:paraId="5046FCF6" w14:textId="77777777" w:rsid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Федеральный закон от 06.03.2006 №35-ФЗ (ред. от 06.07.2016) «О противодействии терроризму» [Электронный ресурс] // Консультант Плюс: </w:t>
      </w:r>
      <w:proofErr w:type="spellStart"/>
      <w:r w:rsidRPr="003C63D1">
        <w:rPr>
          <w:rFonts w:ascii="Times New Roman" w:eastAsia="Times New Roman" w:hAnsi="Times New Roman" w:cs="Times New Roman"/>
          <w:sz w:val="28"/>
          <w:szCs w:val="28"/>
          <w:lang w:eastAsia="ru-RU"/>
        </w:rPr>
        <w:t>c</w:t>
      </w:r>
      <w:proofErr w:type="gramStart"/>
      <w:r w:rsidRPr="003C63D1">
        <w:rPr>
          <w:rFonts w:ascii="Times New Roman" w:eastAsia="Times New Roman" w:hAnsi="Times New Roman" w:cs="Times New Roman"/>
          <w:sz w:val="28"/>
          <w:szCs w:val="28"/>
          <w:lang w:eastAsia="ru-RU"/>
        </w:rPr>
        <w:t>прав</w:t>
      </w:r>
      <w:proofErr w:type="spellEnd"/>
      <w:r w:rsidRPr="003C63D1">
        <w:rPr>
          <w:rFonts w:ascii="Times New Roman" w:eastAsia="Times New Roman" w:hAnsi="Times New Roman" w:cs="Times New Roman"/>
          <w:sz w:val="28"/>
          <w:szCs w:val="28"/>
          <w:lang w:eastAsia="ru-RU"/>
        </w:rPr>
        <w:t>.-</w:t>
      </w:r>
      <w:proofErr w:type="gramEnd"/>
      <w:r w:rsidRPr="003C63D1">
        <w:rPr>
          <w:rFonts w:ascii="Times New Roman" w:eastAsia="Times New Roman" w:hAnsi="Times New Roman" w:cs="Times New Roman"/>
          <w:sz w:val="28"/>
          <w:szCs w:val="28"/>
          <w:lang w:eastAsia="ru-RU"/>
        </w:rPr>
        <w:t xml:space="preserve">правовая система. http://base.consultant.ru/nbu/cgi/online </w:t>
      </w:r>
    </w:p>
    <w:p w14:paraId="5C7DC6B6" w14:textId="77777777" w:rsid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t xml:space="preserve">Федеральный закон от 07.08.2001 № 115-ФЗ (ред. от 06.07.2016) «О противодействии легализации (отмыванию) доходов, полученных преступным путем, и финансированию терроризма» (с изм. и доп., вступ. в силу с 01.09.2016) [Электронный ресурс] // </w:t>
      </w:r>
      <w:proofErr w:type="spellStart"/>
      <w:r w:rsidRPr="003C63D1">
        <w:rPr>
          <w:rFonts w:ascii="Times New Roman" w:eastAsia="Times New Roman" w:hAnsi="Times New Roman" w:cs="Times New Roman"/>
          <w:sz w:val="28"/>
          <w:szCs w:val="28"/>
          <w:lang w:eastAsia="ru-RU"/>
        </w:rPr>
        <w:t>КонсультантПлюс</w:t>
      </w:r>
      <w:proofErr w:type="spellEnd"/>
      <w:r w:rsidRPr="003C63D1">
        <w:rPr>
          <w:rFonts w:ascii="Times New Roman" w:eastAsia="Times New Roman" w:hAnsi="Times New Roman" w:cs="Times New Roman"/>
          <w:sz w:val="28"/>
          <w:szCs w:val="28"/>
          <w:lang w:eastAsia="ru-RU"/>
        </w:rPr>
        <w:t xml:space="preserve">: </w:t>
      </w:r>
      <w:proofErr w:type="spellStart"/>
      <w:r w:rsidRPr="003C63D1">
        <w:rPr>
          <w:rFonts w:ascii="Times New Roman" w:eastAsia="Times New Roman" w:hAnsi="Times New Roman" w:cs="Times New Roman"/>
          <w:sz w:val="28"/>
          <w:szCs w:val="28"/>
          <w:lang w:eastAsia="ru-RU"/>
        </w:rPr>
        <w:t>c</w:t>
      </w:r>
      <w:proofErr w:type="gramStart"/>
      <w:r w:rsidRPr="003C63D1">
        <w:rPr>
          <w:rFonts w:ascii="Times New Roman" w:eastAsia="Times New Roman" w:hAnsi="Times New Roman" w:cs="Times New Roman"/>
          <w:sz w:val="28"/>
          <w:szCs w:val="28"/>
          <w:lang w:eastAsia="ru-RU"/>
        </w:rPr>
        <w:t>прав</w:t>
      </w:r>
      <w:proofErr w:type="spellEnd"/>
      <w:r w:rsidRPr="003C63D1">
        <w:rPr>
          <w:rFonts w:ascii="Times New Roman" w:eastAsia="Times New Roman" w:hAnsi="Times New Roman" w:cs="Times New Roman"/>
          <w:sz w:val="28"/>
          <w:szCs w:val="28"/>
          <w:lang w:eastAsia="ru-RU"/>
        </w:rPr>
        <w:t>.-</w:t>
      </w:r>
      <w:proofErr w:type="gramEnd"/>
      <w:r w:rsidRPr="003C63D1">
        <w:rPr>
          <w:rFonts w:ascii="Times New Roman" w:eastAsia="Times New Roman" w:hAnsi="Times New Roman" w:cs="Times New Roman"/>
          <w:sz w:val="28"/>
          <w:szCs w:val="28"/>
          <w:lang w:eastAsia="ru-RU"/>
        </w:rPr>
        <w:t xml:space="preserve">правовая система. http://base.consultant.ru/nbu/cgi/online </w:t>
      </w:r>
    </w:p>
    <w:p w14:paraId="4A7DF58F" w14:textId="26904CB1" w:rsidR="003C63D1" w:rsidRDefault="003C63D1" w:rsidP="003C63D1">
      <w:pPr>
        <w:numPr>
          <w:ilvl w:val="0"/>
          <w:numId w:val="40"/>
        </w:numPr>
        <w:spacing w:after="0" w:line="240" w:lineRule="auto"/>
        <w:ind w:left="0" w:firstLine="567"/>
        <w:jc w:val="both"/>
        <w:rPr>
          <w:rFonts w:ascii="Times New Roman" w:eastAsia="Times New Roman" w:hAnsi="Times New Roman" w:cs="Times New Roman"/>
          <w:sz w:val="28"/>
          <w:szCs w:val="28"/>
          <w:lang w:eastAsia="ru-RU"/>
        </w:rPr>
      </w:pPr>
      <w:r w:rsidRPr="003C63D1">
        <w:rPr>
          <w:rFonts w:ascii="Times New Roman" w:eastAsia="Times New Roman" w:hAnsi="Times New Roman" w:cs="Times New Roman"/>
          <w:sz w:val="28"/>
          <w:szCs w:val="28"/>
          <w:lang w:eastAsia="ru-RU"/>
        </w:rPr>
        <w:lastRenderedPageBreak/>
        <w:t xml:space="preserve">Федеральный закон от 08.08.2001 № 129-ФЗ (ред. от 03.07.2016) «О государственной регистрации юридических лиц и индивидуальных предпринимателей» (с изм. и доп., вступ. в силу с 01.10.2016) [Электронный ресурс] // </w:t>
      </w:r>
      <w:proofErr w:type="spellStart"/>
      <w:r w:rsidRPr="003C63D1">
        <w:rPr>
          <w:rFonts w:ascii="Times New Roman" w:eastAsia="Times New Roman" w:hAnsi="Times New Roman" w:cs="Times New Roman"/>
          <w:sz w:val="28"/>
          <w:szCs w:val="28"/>
          <w:lang w:eastAsia="ru-RU"/>
        </w:rPr>
        <w:t>КонсультантПлюс</w:t>
      </w:r>
      <w:proofErr w:type="spellEnd"/>
      <w:r w:rsidRPr="003C63D1">
        <w:rPr>
          <w:rFonts w:ascii="Times New Roman" w:eastAsia="Times New Roman" w:hAnsi="Times New Roman" w:cs="Times New Roman"/>
          <w:sz w:val="28"/>
          <w:szCs w:val="28"/>
          <w:lang w:eastAsia="ru-RU"/>
        </w:rPr>
        <w:t xml:space="preserve">: </w:t>
      </w:r>
      <w:proofErr w:type="spellStart"/>
      <w:r w:rsidRPr="003C63D1">
        <w:rPr>
          <w:rFonts w:ascii="Times New Roman" w:eastAsia="Times New Roman" w:hAnsi="Times New Roman" w:cs="Times New Roman"/>
          <w:sz w:val="28"/>
          <w:szCs w:val="28"/>
          <w:lang w:eastAsia="ru-RU"/>
        </w:rPr>
        <w:t>c</w:t>
      </w:r>
      <w:proofErr w:type="gramStart"/>
      <w:r w:rsidRPr="003C63D1">
        <w:rPr>
          <w:rFonts w:ascii="Times New Roman" w:eastAsia="Times New Roman" w:hAnsi="Times New Roman" w:cs="Times New Roman"/>
          <w:sz w:val="28"/>
          <w:szCs w:val="28"/>
          <w:lang w:eastAsia="ru-RU"/>
        </w:rPr>
        <w:t>прав</w:t>
      </w:r>
      <w:proofErr w:type="spellEnd"/>
      <w:r w:rsidRPr="003C63D1">
        <w:rPr>
          <w:rFonts w:ascii="Times New Roman" w:eastAsia="Times New Roman" w:hAnsi="Times New Roman" w:cs="Times New Roman"/>
          <w:sz w:val="28"/>
          <w:szCs w:val="28"/>
          <w:lang w:eastAsia="ru-RU"/>
        </w:rPr>
        <w:t>.-</w:t>
      </w:r>
      <w:proofErr w:type="gramEnd"/>
      <w:r w:rsidRPr="003C63D1">
        <w:rPr>
          <w:rFonts w:ascii="Times New Roman" w:eastAsia="Times New Roman" w:hAnsi="Times New Roman" w:cs="Times New Roman"/>
          <w:sz w:val="28"/>
          <w:szCs w:val="28"/>
          <w:lang w:eastAsia="ru-RU"/>
        </w:rPr>
        <w:t xml:space="preserve">правовая система. </w:t>
      </w:r>
      <w:hyperlink r:id="rId8" w:history="1">
        <w:r w:rsidR="009A3DE1" w:rsidRPr="00D90E58">
          <w:rPr>
            <w:rStyle w:val="af1"/>
            <w:rFonts w:ascii="Times New Roman" w:eastAsia="Times New Roman" w:hAnsi="Times New Roman" w:cs="Times New Roman"/>
            <w:sz w:val="28"/>
            <w:szCs w:val="28"/>
            <w:lang w:eastAsia="ru-RU"/>
          </w:rPr>
          <w:t>http://base.consultant.ru/nbu/cgi/online</w:t>
        </w:r>
      </w:hyperlink>
      <w:r w:rsidRPr="003C63D1">
        <w:rPr>
          <w:rFonts w:ascii="Times New Roman" w:eastAsia="Times New Roman" w:hAnsi="Times New Roman" w:cs="Times New Roman"/>
          <w:sz w:val="28"/>
          <w:szCs w:val="28"/>
          <w:lang w:eastAsia="ru-RU"/>
        </w:rPr>
        <w:t xml:space="preserve"> </w:t>
      </w:r>
    </w:p>
    <w:p w14:paraId="14774A34" w14:textId="77777777" w:rsidR="009A3DE1" w:rsidRPr="009A3DE1" w:rsidRDefault="009A3DE1" w:rsidP="009A3DE1">
      <w:pPr>
        <w:pStyle w:val="af0"/>
        <w:numPr>
          <w:ilvl w:val="0"/>
          <w:numId w:val="40"/>
        </w:numPr>
        <w:ind w:left="0" w:firstLine="426"/>
        <w:jc w:val="both"/>
        <w:rPr>
          <w:rFonts w:ascii="Times New Roman" w:eastAsia="Times New Roman" w:hAnsi="Times New Roman"/>
          <w:sz w:val="28"/>
          <w:szCs w:val="28"/>
          <w:lang w:eastAsia="ru-RU"/>
        </w:rPr>
      </w:pPr>
      <w:r w:rsidRPr="009A3DE1">
        <w:rPr>
          <w:rFonts w:ascii="Times New Roman" w:eastAsia="Times New Roman" w:hAnsi="Times New Roman"/>
          <w:sz w:val="28"/>
          <w:szCs w:val="28"/>
          <w:lang w:eastAsia="ru-RU"/>
        </w:rPr>
        <w:t xml:space="preserve">Указ Президента РФ от 02.07.2021 N 400 "О Стратегии национальной безопасности Российской Федерации"// </w:t>
      </w:r>
      <w:proofErr w:type="spellStart"/>
      <w:r w:rsidRPr="009A3DE1">
        <w:rPr>
          <w:rFonts w:ascii="Times New Roman" w:eastAsia="Times New Roman" w:hAnsi="Times New Roman"/>
          <w:sz w:val="28"/>
          <w:szCs w:val="28"/>
          <w:lang w:eastAsia="ru-RU"/>
        </w:rPr>
        <w:t>КонсультантПлюс</w:t>
      </w:r>
      <w:proofErr w:type="spellEnd"/>
      <w:r w:rsidRPr="009A3DE1">
        <w:rPr>
          <w:rFonts w:ascii="Times New Roman" w:eastAsia="Times New Roman" w:hAnsi="Times New Roman"/>
          <w:sz w:val="28"/>
          <w:szCs w:val="28"/>
          <w:lang w:eastAsia="ru-RU"/>
        </w:rPr>
        <w:t xml:space="preserve">: </w:t>
      </w:r>
      <w:proofErr w:type="spellStart"/>
      <w:r w:rsidRPr="009A3DE1">
        <w:rPr>
          <w:rFonts w:ascii="Times New Roman" w:eastAsia="Times New Roman" w:hAnsi="Times New Roman"/>
          <w:sz w:val="28"/>
          <w:szCs w:val="28"/>
          <w:lang w:eastAsia="ru-RU"/>
        </w:rPr>
        <w:t>c</w:t>
      </w:r>
      <w:proofErr w:type="gramStart"/>
      <w:r w:rsidRPr="009A3DE1">
        <w:rPr>
          <w:rFonts w:ascii="Times New Roman" w:eastAsia="Times New Roman" w:hAnsi="Times New Roman"/>
          <w:sz w:val="28"/>
          <w:szCs w:val="28"/>
          <w:lang w:eastAsia="ru-RU"/>
        </w:rPr>
        <w:t>прав</w:t>
      </w:r>
      <w:proofErr w:type="spellEnd"/>
      <w:r w:rsidRPr="009A3DE1">
        <w:rPr>
          <w:rFonts w:ascii="Times New Roman" w:eastAsia="Times New Roman" w:hAnsi="Times New Roman"/>
          <w:sz w:val="28"/>
          <w:szCs w:val="28"/>
          <w:lang w:eastAsia="ru-RU"/>
        </w:rPr>
        <w:t>.-</w:t>
      </w:r>
      <w:proofErr w:type="gramEnd"/>
      <w:r w:rsidRPr="009A3DE1">
        <w:rPr>
          <w:rFonts w:ascii="Times New Roman" w:eastAsia="Times New Roman" w:hAnsi="Times New Roman"/>
          <w:sz w:val="28"/>
          <w:szCs w:val="28"/>
          <w:lang w:eastAsia="ru-RU"/>
        </w:rPr>
        <w:t xml:space="preserve">правовая система. http://base.consultant.ru/nbu/cgi/online </w:t>
      </w:r>
    </w:p>
    <w:p w14:paraId="08DAF5ED" w14:textId="709F597C" w:rsidR="009A3DE1" w:rsidRDefault="007F0F0C" w:rsidP="007F0F0C">
      <w:pPr>
        <w:numPr>
          <w:ilvl w:val="0"/>
          <w:numId w:val="40"/>
        </w:numPr>
        <w:spacing w:after="0" w:line="240" w:lineRule="auto"/>
        <w:ind w:left="0" w:firstLine="426"/>
        <w:jc w:val="both"/>
        <w:rPr>
          <w:rFonts w:ascii="Times New Roman" w:eastAsia="Times New Roman" w:hAnsi="Times New Roman" w:cs="Times New Roman"/>
          <w:sz w:val="28"/>
          <w:szCs w:val="28"/>
          <w:lang w:eastAsia="ru-RU"/>
        </w:rPr>
      </w:pPr>
      <w:r w:rsidRPr="007F0F0C">
        <w:rPr>
          <w:rFonts w:ascii="Times New Roman" w:eastAsia="Times New Roman" w:hAnsi="Times New Roman" w:cs="Times New Roman"/>
          <w:sz w:val="28"/>
          <w:szCs w:val="28"/>
          <w:lang w:eastAsia="ru-RU"/>
        </w:rPr>
        <w:t>Вопросы организации производства судебных экспертиз в экспертно-криминалистических подразделениях органов внутренних дел Российской Федерации: Приказ МВД РФ от 29 июня 2005 г. N 511 // Консультант Плюс: Справочно-правовая система [Электронный ресурс] /http://base.consultant.ru/nbu/cgi/online</w:t>
      </w:r>
    </w:p>
    <w:p w14:paraId="680A0EF4" w14:textId="6C316FFA" w:rsidR="009A3DE1" w:rsidRPr="008E5EAD" w:rsidRDefault="009A3DE1" w:rsidP="008E5EAD">
      <w:pPr>
        <w:pStyle w:val="af0"/>
        <w:numPr>
          <w:ilvl w:val="0"/>
          <w:numId w:val="40"/>
        </w:numPr>
        <w:ind w:left="0" w:firstLine="426"/>
        <w:rPr>
          <w:rFonts w:ascii="Times New Roman" w:eastAsia="Times New Roman" w:hAnsi="Times New Roman"/>
          <w:sz w:val="28"/>
          <w:szCs w:val="28"/>
          <w:lang w:eastAsia="ru-RU"/>
        </w:rPr>
      </w:pPr>
      <w:r w:rsidRPr="007F0F0C">
        <w:rPr>
          <w:rFonts w:ascii="Times New Roman" w:eastAsia="Times New Roman" w:hAnsi="Times New Roman"/>
          <w:sz w:val="28"/>
          <w:szCs w:val="28"/>
          <w:lang w:eastAsia="ru-RU"/>
        </w:rPr>
        <w:t>"Соглашение о взаимодействии между Министерством внутренних дел Российской Федерации и Федеральной налоговой службой" (утв. МВД России N 1/8656, ФНС России N ММВ-27-4/11 13.10.2010) (ред. от 01.11.2017)</w:t>
      </w:r>
      <w:r w:rsidRPr="009A3DE1">
        <w:t xml:space="preserve"> </w:t>
      </w:r>
      <w:r w:rsidRPr="007F0F0C">
        <w:rPr>
          <w:rFonts w:ascii="Times New Roman" w:eastAsia="Times New Roman" w:hAnsi="Times New Roman"/>
          <w:sz w:val="28"/>
          <w:szCs w:val="28"/>
          <w:lang w:eastAsia="ru-RU"/>
        </w:rPr>
        <w:t xml:space="preserve">// </w:t>
      </w:r>
      <w:r w:rsidR="007F0F0C" w:rsidRPr="007F0F0C">
        <w:rPr>
          <w:rFonts w:ascii="Times New Roman" w:eastAsia="Times New Roman" w:hAnsi="Times New Roman"/>
          <w:sz w:val="28"/>
          <w:szCs w:val="28"/>
          <w:lang w:eastAsia="ru-RU"/>
        </w:rPr>
        <w:t>Консультант Плюс: Справочно-правовая система [Электронный ресурс] /http://base.consultant.ru/nbu/cgi/online</w:t>
      </w:r>
    </w:p>
    <w:p w14:paraId="3821558B" w14:textId="77777777" w:rsidR="003C63D1" w:rsidRPr="00377A68" w:rsidRDefault="003C63D1" w:rsidP="003C63D1">
      <w:pPr>
        <w:spacing w:after="0" w:line="240" w:lineRule="auto"/>
        <w:jc w:val="both"/>
        <w:rPr>
          <w:rFonts w:ascii="Times New Roman" w:eastAsia="Times New Roman" w:hAnsi="Times New Roman" w:cs="Times New Roman"/>
          <w:sz w:val="28"/>
          <w:szCs w:val="28"/>
          <w:highlight w:val="cyan"/>
          <w:lang w:eastAsia="ru-RU"/>
        </w:rPr>
      </w:pPr>
    </w:p>
    <w:p w14:paraId="3D1D3D4C" w14:textId="77777777" w:rsidR="00B07FC0" w:rsidRPr="0099406C" w:rsidRDefault="00B07FC0" w:rsidP="00B07FC0">
      <w:pPr>
        <w:spacing w:after="0" w:line="360" w:lineRule="auto"/>
        <w:jc w:val="center"/>
        <w:rPr>
          <w:rFonts w:ascii="Times New Roman" w:eastAsia="Times New Roman" w:hAnsi="Times New Roman" w:cs="Times New Roman"/>
          <w:sz w:val="28"/>
          <w:szCs w:val="28"/>
          <w:lang w:eastAsia="ru-RU"/>
        </w:rPr>
      </w:pPr>
      <w:r w:rsidRPr="0099406C">
        <w:rPr>
          <w:rFonts w:ascii="Times New Roman" w:eastAsia="Times New Roman" w:hAnsi="Times New Roman" w:cs="Times New Roman"/>
          <w:b/>
          <w:bCs/>
          <w:sz w:val="28"/>
          <w:szCs w:val="28"/>
          <w:lang w:eastAsia="ru-RU"/>
        </w:rPr>
        <w:t>Основная литература:</w:t>
      </w:r>
    </w:p>
    <w:p w14:paraId="3E09B93C" w14:textId="77777777" w:rsidR="00187467" w:rsidRDefault="002001AA" w:rsidP="00127BC7">
      <w:pPr>
        <w:widowControl w:val="0"/>
        <w:spacing w:after="0" w:line="240" w:lineRule="auto"/>
        <w:ind w:firstLine="851"/>
        <w:jc w:val="both"/>
        <w:rPr>
          <w:rFonts w:ascii="Times New Roman" w:eastAsia="Times New Roman" w:hAnsi="Times New Roman" w:cs="Times New Roman"/>
          <w:sz w:val="28"/>
          <w:szCs w:val="28"/>
          <w:lang w:eastAsia="ru-RU"/>
        </w:rPr>
      </w:pPr>
      <w:r w:rsidRPr="002001AA">
        <w:rPr>
          <w:rFonts w:ascii="Times New Roman" w:eastAsia="Times New Roman" w:hAnsi="Times New Roman" w:cs="Times New Roman"/>
          <w:sz w:val="28"/>
          <w:szCs w:val="28"/>
          <w:lang w:eastAsia="ru-RU"/>
        </w:rPr>
        <w:t>1.</w:t>
      </w:r>
      <w:r w:rsidRPr="002001AA">
        <w:rPr>
          <w:rFonts w:ascii="Times New Roman" w:eastAsia="Times New Roman" w:hAnsi="Times New Roman" w:cs="Times New Roman"/>
          <w:sz w:val="28"/>
          <w:szCs w:val="28"/>
          <w:lang w:eastAsia="ru-RU"/>
        </w:rPr>
        <w:tab/>
      </w:r>
      <w:r w:rsidR="00187467" w:rsidRPr="00187467">
        <w:rPr>
          <w:rFonts w:ascii="Times New Roman" w:eastAsia="Times New Roman" w:hAnsi="Times New Roman" w:cs="Times New Roman"/>
          <w:sz w:val="28"/>
          <w:szCs w:val="28"/>
          <w:lang w:eastAsia="ru-RU"/>
        </w:rPr>
        <w:t xml:space="preserve">Организация предупреждения правонарушений в сфере </w:t>
      </w:r>
      <w:proofErr w:type="gramStart"/>
      <w:r w:rsidR="00187467" w:rsidRPr="00187467">
        <w:rPr>
          <w:rFonts w:ascii="Times New Roman" w:eastAsia="Times New Roman" w:hAnsi="Times New Roman" w:cs="Times New Roman"/>
          <w:sz w:val="28"/>
          <w:szCs w:val="28"/>
          <w:lang w:eastAsia="ru-RU"/>
        </w:rPr>
        <w:t>экономики :</w:t>
      </w:r>
      <w:proofErr w:type="gramEnd"/>
      <w:r w:rsidR="00187467" w:rsidRPr="00187467">
        <w:rPr>
          <w:rFonts w:ascii="Times New Roman" w:eastAsia="Times New Roman" w:hAnsi="Times New Roman" w:cs="Times New Roman"/>
          <w:sz w:val="28"/>
          <w:szCs w:val="28"/>
          <w:lang w:eastAsia="ru-RU"/>
        </w:rPr>
        <w:t xml:space="preserve"> учебник для вузов / В. И. </w:t>
      </w:r>
      <w:proofErr w:type="spellStart"/>
      <w:r w:rsidR="00187467" w:rsidRPr="00187467">
        <w:rPr>
          <w:rFonts w:ascii="Times New Roman" w:eastAsia="Times New Roman" w:hAnsi="Times New Roman" w:cs="Times New Roman"/>
          <w:sz w:val="28"/>
          <w:szCs w:val="28"/>
          <w:lang w:eastAsia="ru-RU"/>
        </w:rPr>
        <w:t>Авдийский</w:t>
      </w:r>
      <w:proofErr w:type="spellEnd"/>
      <w:r w:rsidR="00187467" w:rsidRPr="00187467">
        <w:rPr>
          <w:rFonts w:ascii="Times New Roman" w:eastAsia="Times New Roman" w:hAnsi="Times New Roman" w:cs="Times New Roman"/>
          <w:sz w:val="28"/>
          <w:szCs w:val="28"/>
          <w:lang w:eastAsia="ru-RU"/>
        </w:rPr>
        <w:t xml:space="preserve">, Ю. В. </w:t>
      </w:r>
      <w:proofErr w:type="spellStart"/>
      <w:r w:rsidR="00187467" w:rsidRPr="00187467">
        <w:rPr>
          <w:rFonts w:ascii="Times New Roman" w:eastAsia="Times New Roman" w:hAnsi="Times New Roman" w:cs="Times New Roman"/>
          <w:sz w:val="28"/>
          <w:szCs w:val="28"/>
          <w:lang w:eastAsia="ru-RU"/>
        </w:rPr>
        <w:t>Трунцевский</w:t>
      </w:r>
      <w:proofErr w:type="spellEnd"/>
      <w:r w:rsidR="00187467" w:rsidRPr="00187467">
        <w:rPr>
          <w:rFonts w:ascii="Times New Roman" w:eastAsia="Times New Roman" w:hAnsi="Times New Roman" w:cs="Times New Roman"/>
          <w:sz w:val="28"/>
          <w:szCs w:val="28"/>
          <w:lang w:eastAsia="ru-RU"/>
        </w:rPr>
        <w:t xml:space="preserve">, А. В. Петренко, И. Л. </w:t>
      </w:r>
      <w:proofErr w:type="spellStart"/>
      <w:r w:rsidR="00187467" w:rsidRPr="00187467">
        <w:rPr>
          <w:rFonts w:ascii="Times New Roman" w:eastAsia="Times New Roman" w:hAnsi="Times New Roman" w:cs="Times New Roman"/>
          <w:sz w:val="28"/>
          <w:szCs w:val="28"/>
          <w:lang w:eastAsia="ru-RU"/>
        </w:rPr>
        <w:t>Трунов</w:t>
      </w:r>
      <w:proofErr w:type="spellEnd"/>
      <w:r w:rsidR="00187467" w:rsidRPr="00187467">
        <w:rPr>
          <w:rFonts w:ascii="Times New Roman" w:eastAsia="Times New Roman" w:hAnsi="Times New Roman" w:cs="Times New Roman"/>
          <w:sz w:val="28"/>
          <w:szCs w:val="28"/>
          <w:lang w:eastAsia="ru-RU"/>
        </w:rPr>
        <w:t xml:space="preserve"> ; под общ. ред. Ю. В. </w:t>
      </w:r>
      <w:proofErr w:type="spellStart"/>
      <w:r w:rsidR="00187467" w:rsidRPr="00187467">
        <w:rPr>
          <w:rFonts w:ascii="Times New Roman" w:eastAsia="Times New Roman" w:hAnsi="Times New Roman" w:cs="Times New Roman"/>
          <w:sz w:val="28"/>
          <w:szCs w:val="28"/>
          <w:lang w:eastAsia="ru-RU"/>
        </w:rPr>
        <w:t>Трунцевского</w:t>
      </w:r>
      <w:proofErr w:type="spellEnd"/>
      <w:r w:rsidR="00187467" w:rsidRPr="00187467">
        <w:rPr>
          <w:rFonts w:ascii="Times New Roman" w:eastAsia="Times New Roman" w:hAnsi="Times New Roman" w:cs="Times New Roman"/>
          <w:sz w:val="28"/>
          <w:szCs w:val="28"/>
          <w:lang w:eastAsia="ru-RU"/>
        </w:rPr>
        <w:t xml:space="preserve">. — </w:t>
      </w:r>
      <w:proofErr w:type="gramStart"/>
      <w:r w:rsidR="00187467" w:rsidRPr="00187467">
        <w:rPr>
          <w:rFonts w:ascii="Times New Roman" w:eastAsia="Times New Roman" w:hAnsi="Times New Roman" w:cs="Times New Roman"/>
          <w:sz w:val="28"/>
          <w:szCs w:val="28"/>
          <w:lang w:eastAsia="ru-RU"/>
        </w:rPr>
        <w:t>Москва :</w:t>
      </w:r>
      <w:proofErr w:type="gramEnd"/>
      <w:r w:rsidR="00187467" w:rsidRPr="00187467">
        <w:rPr>
          <w:rFonts w:ascii="Times New Roman" w:eastAsia="Times New Roman" w:hAnsi="Times New Roman" w:cs="Times New Roman"/>
          <w:sz w:val="28"/>
          <w:szCs w:val="28"/>
          <w:lang w:eastAsia="ru-RU"/>
        </w:rPr>
        <w:t xml:space="preserve"> Издательство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2024. — 272 с. — (Высшее образование). — ISBN 978-5-534-19205-6. — Образовательная платформа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[сайт]. — URL: https://urait.ru/bcode/556145 (дата обращения: 03.05.2024). — </w:t>
      </w:r>
      <w:proofErr w:type="gramStart"/>
      <w:r w:rsidR="00187467" w:rsidRPr="00187467">
        <w:rPr>
          <w:rFonts w:ascii="Times New Roman" w:eastAsia="Times New Roman" w:hAnsi="Times New Roman" w:cs="Times New Roman"/>
          <w:sz w:val="28"/>
          <w:szCs w:val="28"/>
          <w:lang w:eastAsia="ru-RU"/>
        </w:rPr>
        <w:t>Текст :</w:t>
      </w:r>
      <w:proofErr w:type="gramEnd"/>
      <w:r w:rsidR="00187467" w:rsidRPr="00187467">
        <w:rPr>
          <w:rFonts w:ascii="Times New Roman" w:eastAsia="Times New Roman" w:hAnsi="Times New Roman" w:cs="Times New Roman"/>
          <w:sz w:val="28"/>
          <w:szCs w:val="28"/>
          <w:lang w:eastAsia="ru-RU"/>
        </w:rPr>
        <w:t xml:space="preserve"> электронный. </w:t>
      </w:r>
    </w:p>
    <w:p w14:paraId="00DE8EA9" w14:textId="77777777" w:rsidR="00187467" w:rsidRDefault="0099406C" w:rsidP="00127BC7">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gramStart"/>
      <w:r w:rsidR="00187467" w:rsidRPr="00187467">
        <w:rPr>
          <w:rFonts w:ascii="Times New Roman" w:eastAsia="Times New Roman" w:hAnsi="Times New Roman" w:cs="Times New Roman"/>
          <w:sz w:val="28"/>
          <w:szCs w:val="28"/>
          <w:lang w:eastAsia="ru-RU"/>
        </w:rPr>
        <w:t>Криминология :</w:t>
      </w:r>
      <w:proofErr w:type="gramEnd"/>
      <w:r w:rsidR="00187467" w:rsidRPr="00187467">
        <w:rPr>
          <w:rFonts w:ascii="Times New Roman" w:eastAsia="Times New Roman" w:hAnsi="Times New Roman" w:cs="Times New Roman"/>
          <w:sz w:val="28"/>
          <w:szCs w:val="28"/>
          <w:lang w:eastAsia="ru-RU"/>
        </w:rPr>
        <w:t xml:space="preserve"> учебник для вузов / В. И. </w:t>
      </w:r>
      <w:proofErr w:type="spellStart"/>
      <w:r w:rsidR="00187467" w:rsidRPr="00187467">
        <w:rPr>
          <w:rFonts w:ascii="Times New Roman" w:eastAsia="Times New Roman" w:hAnsi="Times New Roman" w:cs="Times New Roman"/>
          <w:sz w:val="28"/>
          <w:szCs w:val="28"/>
          <w:lang w:eastAsia="ru-RU"/>
        </w:rPr>
        <w:t>Авдийский</w:t>
      </w:r>
      <w:proofErr w:type="spellEnd"/>
      <w:r w:rsidR="00187467" w:rsidRPr="00187467">
        <w:rPr>
          <w:rFonts w:ascii="Times New Roman" w:eastAsia="Times New Roman" w:hAnsi="Times New Roman" w:cs="Times New Roman"/>
          <w:sz w:val="28"/>
          <w:szCs w:val="28"/>
          <w:lang w:eastAsia="ru-RU"/>
        </w:rPr>
        <w:t xml:space="preserve"> [и др.] ; под редакцией В. И. </w:t>
      </w:r>
      <w:proofErr w:type="spellStart"/>
      <w:r w:rsidR="00187467" w:rsidRPr="00187467">
        <w:rPr>
          <w:rFonts w:ascii="Times New Roman" w:eastAsia="Times New Roman" w:hAnsi="Times New Roman" w:cs="Times New Roman"/>
          <w:sz w:val="28"/>
          <w:szCs w:val="28"/>
          <w:lang w:eastAsia="ru-RU"/>
        </w:rPr>
        <w:t>Авдийского</w:t>
      </w:r>
      <w:proofErr w:type="spellEnd"/>
      <w:r w:rsidR="00187467" w:rsidRPr="00187467">
        <w:rPr>
          <w:rFonts w:ascii="Times New Roman" w:eastAsia="Times New Roman" w:hAnsi="Times New Roman" w:cs="Times New Roman"/>
          <w:sz w:val="28"/>
          <w:szCs w:val="28"/>
          <w:lang w:eastAsia="ru-RU"/>
        </w:rPr>
        <w:t xml:space="preserve">, Л. А. </w:t>
      </w:r>
      <w:proofErr w:type="spellStart"/>
      <w:r w:rsidR="00187467" w:rsidRPr="00187467">
        <w:rPr>
          <w:rFonts w:ascii="Times New Roman" w:eastAsia="Times New Roman" w:hAnsi="Times New Roman" w:cs="Times New Roman"/>
          <w:sz w:val="28"/>
          <w:szCs w:val="28"/>
          <w:lang w:eastAsia="ru-RU"/>
        </w:rPr>
        <w:t>Букалеровой</w:t>
      </w:r>
      <w:proofErr w:type="spellEnd"/>
      <w:r w:rsidR="00187467" w:rsidRPr="00187467">
        <w:rPr>
          <w:rFonts w:ascii="Times New Roman" w:eastAsia="Times New Roman" w:hAnsi="Times New Roman" w:cs="Times New Roman"/>
          <w:sz w:val="28"/>
          <w:szCs w:val="28"/>
          <w:lang w:eastAsia="ru-RU"/>
        </w:rPr>
        <w:t xml:space="preserve">. — 3-е изд., </w:t>
      </w:r>
      <w:proofErr w:type="spellStart"/>
      <w:r w:rsidR="00187467" w:rsidRPr="00187467">
        <w:rPr>
          <w:rFonts w:ascii="Times New Roman" w:eastAsia="Times New Roman" w:hAnsi="Times New Roman" w:cs="Times New Roman"/>
          <w:sz w:val="28"/>
          <w:szCs w:val="28"/>
          <w:lang w:eastAsia="ru-RU"/>
        </w:rPr>
        <w:t>перераб</w:t>
      </w:r>
      <w:proofErr w:type="spellEnd"/>
      <w:r w:rsidR="00187467" w:rsidRPr="00187467">
        <w:rPr>
          <w:rFonts w:ascii="Times New Roman" w:eastAsia="Times New Roman" w:hAnsi="Times New Roman" w:cs="Times New Roman"/>
          <w:sz w:val="28"/>
          <w:szCs w:val="28"/>
          <w:lang w:eastAsia="ru-RU"/>
        </w:rPr>
        <w:t xml:space="preserve">. и доп. — </w:t>
      </w:r>
      <w:proofErr w:type="gramStart"/>
      <w:r w:rsidR="00187467" w:rsidRPr="00187467">
        <w:rPr>
          <w:rFonts w:ascii="Times New Roman" w:eastAsia="Times New Roman" w:hAnsi="Times New Roman" w:cs="Times New Roman"/>
          <w:sz w:val="28"/>
          <w:szCs w:val="28"/>
          <w:lang w:eastAsia="ru-RU"/>
        </w:rPr>
        <w:t>Москва :</w:t>
      </w:r>
      <w:proofErr w:type="gramEnd"/>
      <w:r w:rsidR="00187467" w:rsidRPr="00187467">
        <w:rPr>
          <w:rFonts w:ascii="Times New Roman" w:eastAsia="Times New Roman" w:hAnsi="Times New Roman" w:cs="Times New Roman"/>
          <w:sz w:val="28"/>
          <w:szCs w:val="28"/>
          <w:lang w:eastAsia="ru-RU"/>
        </w:rPr>
        <w:t xml:space="preserve"> Издательство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2024. — 339 с. — (Высшее образование). — ISBN 978-5-534-18950-6. —  Образовательная платформа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[сайт]. — URL: https://urait.ru/bcode/555534 (дата обращения: 03.05.2024). — </w:t>
      </w:r>
      <w:proofErr w:type="gramStart"/>
      <w:r w:rsidR="00187467" w:rsidRPr="00187467">
        <w:rPr>
          <w:rFonts w:ascii="Times New Roman" w:eastAsia="Times New Roman" w:hAnsi="Times New Roman" w:cs="Times New Roman"/>
          <w:sz w:val="28"/>
          <w:szCs w:val="28"/>
          <w:lang w:eastAsia="ru-RU"/>
        </w:rPr>
        <w:t>Текст :</w:t>
      </w:r>
      <w:proofErr w:type="gramEnd"/>
      <w:r w:rsidR="00187467" w:rsidRPr="00187467">
        <w:rPr>
          <w:rFonts w:ascii="Times New Roman" w:eastAsia="Times New Roman" w:hAnsi="Times New Roman" w:cs="Times New Roman"/>
          <w:sz w:val="28"/>
          <w:szCs w:val="28"/>
          <w:lang w:eastAsia="ru-RU"/>
        </w:rPr>
        <w:t xml:space="preserve"> электронный. </w:t>
      </w:r>
    </w:p>
    <w:p w14:paraId="01F6A5E7" w14:textId="5D15D15A" w:rsidR="00127BC7" w:rsidRDefault="00127BC7" w:rsidP="00127BC7">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187467" w:rsidRPr="00187467">
        <w:rPr>
          <w:rFonts w:ascii="Times New Roman" w:eastAsia="Times New Roman" w:hAnsi="Times New Roman" w:cs="Times New Roman"/>
          <w:sz w:val="28"/>
          <w:szCs w:val="28"/>
          <w:lang w:eastAsia="ru-RU"/>
        </w:rPr>
        <w:t xml:space="preserve">Коренная, А. А.  Преступления в сфере экономической </w:t>
      </w:r>
      <w:proofErr w:type="gramStart"/>
      <w:r w:rsidR="00187467" w:rsidRPr="00187467">
        <w:rPr>
          <w:rFonts w:ascii="Times New Roman" w:eastAsia="Times New Roman" w:hAnsi="Times New Roman" w:cs="Times New Roman"/>
          <w:sz w:val="28"/>
          <w:szCs w:val="28"/>
          <w:lang w:eastAsia="ru-RU"/>
        </w:rPr>
        <w:t>деятельности :</w:t>
      </w:r>
      <w:proofErr w:type="gramEnd"/>
      <w:r w:rsidR="00187467" w:rsidRPr="00187467">
        <w:rPr>
          <w:rFonts w:ascii="Times New Roman" w:eastAsia="Times New Roman" w:hAnsi="Times New Roman" w:cs="Times New Roman"/>
          <w:sz w:val="28"/>
          <w:szCs w:val="28"/>
          <w:lang w:eastAsia="ru-RU"/>
        </w:rPr>
        <w:t xml:space="preserve"> учебник для вузов / А. А. Коренная. — </w:t>
      </w:r>
      <w:proofErr w:type="gramStart"/>
      <w:r w:rsidR="00187467" w:rsidRPr="00187467">
        <w:rPr>
          <w:rFonts w:ascii="Times New Roman" w:eastAsia="Times New Roman" w:hAnsi="Times New Roman" w:cs="Times New Roman"/>
          <w:sz w:val="28"/>
          <w:szCs w:val="28"/>
          <w:lang w:eastAsia="ru-RU"/>
        </w:rPr>
        <w:t>Москва :</w:t>
      </w:r>
      <w:proofErr w:type="gramEnd"/>
      <w:r w:rsidR="00187467" w:rsidRPr="00187467">
        <w:rPr>
          <w:rFonts w:ascii="Times New Roman" w:eastAsia="Times New Roman" w:hAnsi="Times New Roman" w:cs="Times New Roman"/>
          <w:sz w:val="28"/>
          <w:szCs w:val="28"/>
          <w:lang w:eastAsia="ru-RU"/>
        </w:rPr>
        <w:t xml:space="preserve"> Издательство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2024. — 383 с. — (Высшее образование). — ISBN 978-5-534-14394-2. — Образовательная платформа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[сайт]. — URL: https://urait.ru/bcode/544287 (дата обращения: 03.05.2024). — </w:t>
      </w:r>
      <w:proofErr w:type="gramStart"/>
      <w:r w:rsidR="00187467" w:rsidRPr="00187467">
        <w:rPr>
          <w:rFonts w:ascii="Times New Roman" w:eastAsia="Times New Roman" w:hAnsi="Times New Roman" w:cs="Times New Roman"/>
          <w:sz w:val="28"/>
          <w:szCs w:val="28"/>
          <w:lang w:eastAsia="ru-RU"/>
        </w:rPr>
        <w:t>Текст :</w:t>
      </w:r>
      <w:proofErr w:type="gramEnd"/>
      <w:r w:rsidR="00187467" w:rsidRPr="00187467">
        <w:rPr>
          <w:rFonts w:ascii="Times New Roman" w:eastAsia="Times New Roman" w:hAnsi="Times New Roman" w:cs="Times New Roman"/>
          <w:sz w:val="28"/>
          <w:szCs w:val="28"/>
          <w:lang w:eastAsia="ru-RU"/>
        </w:rPr>
        <w:t xml:space="preserve"> электронный.</w:t>
      </w:r>
    </w:p>
    <w:p w14:paraId="3DF09433" w14:textId="6A1FCCE5" w:rsidR="00127BC7" w:rsidRDefault="00127BC7" w:rsidP="00F21E41">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187467" w:rsidRPr="00187467">
        <w:rPr>
          <w:rFonts w:ascii="Times New Roman" w:eastAsia="Times New Roman" w:hAnsi="Times New Roman" w:cs="Times New Roman"/>
          <w:sz w:val="28"/>
          <w:szCs w:val="28"/>
          <w:lang w:eastAsia="ru-RU"/>
        </w:rPr>
        <w:t xml:space="preserve">Преступления в сфере </w:t>
      </w:r>
      <w:proofErr w:type="gramStart"/>
      <w:r w:rsidR="00187467" w:rsidRPr="00187467">
        <w:rPr>
          <w:rFonts w:ascii="Times New Roman" w:eastAsia="Times New Roman" w:hAnsi="Times New Roman" w:cs="Times New Roman"/>
          <w:sz w:val="28"/>
          <w:szCs w:val="28"/>
          <w:lang w:eastAsia="ru-RU"/>
        </w:rPr>
        <w:t>экономики :</w:t>
      </w:r>
      <w:proofErr w:type="gramEnd"/>
      <w:r w:rsidR="00187467" w:rsidRPr="00187467">
        <w:rPr>
          <w:rFonts w:ascii="Times New Roman" w:eastAsia="Times New Roman" w:hAnsi="Times New Roman" w:cs="Times New Roman"/>
          <w:sz w:val="28"/>
          <w:szCs w:val="28"/>
          <w:lang w:eastAsia="ru-RU"/>
        </w:rPr>
        <w:t xml:space="preserve"> учебник для вузов / И. А. </w:t>
      </w:r>
      <w:proofErr w:type="spellStart"/>
      <w:r w:rsidR="00187467" w:rsidRPr="00187467">
        <w:rPr>
          <w:rFonts w:ascii="Times New Roman" w:eastAsia="Times New Roman" w:hAnsi="Times New Roman" w:cs="Times New Roman"/>
          <w:sz w:val="28"/>
          <w:szCs w:val="28"/>
          <w:lang w:eastAsia="ru-RU"/>
        </w:rPr>
        <w:t>Подройкина</w:t>
      </w:r>
      <w:proofErr w:type="spellEnd"/>
      <w:r w:rsidR="00187467" w:rsidRPr="00187467">
        <w:rPr>
          <w:rFonts w:ascii="Times New Roman" w:eastAsia="Times New Roman" w:hAnsi="Times New Roman" w:cs="Times New Roman"/>
          <w:sz w:val="28"/>
          <w:szCs w:val="28"/>
          <w:lang w:eastAsia="ru-RU"/>
        </w:rPr>
        <w:t xml:space="preserve"> [и др.] ; под редакцией И. А. </w:t>
      </w:r>
      <w:proofErr w:type="spellStart"/>
      <w:r w:rsidR="00187467" w:rsidRPr="00187467">
        <w:rPr>
          <w:rFonts w:ascii="Times New Roman" w:eastAsia="Times New Roman" w:hAnsi="Times New Roman" w:cs="Times New Roman"/>
          <w:sz w:val="28"/>
          <w:szCs w:val="28"/>
          <w:lang w:eastAsia="ru-RU"/>
        </w:rPr>
        <w:t>Подройкиной</w:t>
      </w:r>
      <w:proofErr w:type="spellEnd"/>
      <w:r w:rsidR="00187467" w:rsidRPr="00187467">
        <w:rPr>
          <w:rFonts w:ascii="Times New Roman" w:eastAsia="Times New Roman" w:hAnsi="Times New Roman" w:cs="Times New Roman"/>
          <w:sz w:val="28"/>
          <w:szCs w:val="28"/>
          <w:lang w:eastAsia="ru-RU"/>
        </w:rPr>
        <w:t xml:space="preserve">, С. И. </w:t>
      </w:r>
      <w:proofErr w:type="spellStart"/>
      <w:r w:rsidR="00187467" w:rsidRPr="00187467">
        <w:rPr>
          <w:rFonts w:ascii="Times New Roman" w:eastAsia="Times New Roman" w:hAnsi="Times New Roman" w:cs="Times New Roman"/>
          <w:sz w:val="28"/>
          <w:szCs w:val="28"/>
          <w:lang w:eastAsia="ru-RU"/>
        </w:rPr>
        <w:t>Улезько</w:t>
      </w:r>
      <w:proofErr w:type="spellEnd"/>
      <w:r w:rsidR="00187467" w:rsidRPr="00187467">
        <w:rPr>
          <w:rFonts w:ascii="Times New Roman" w:eastAsia="Times New Roman" w:hAnsi="Times New Roman" w:cs="Times New Roman"/>
          <w:sz w:val="28"/>
          <w:szCs w:val="28"/>
          <w:lang w:eastAsia="ru-RU"/>
        </w:rPr>
        <w:t xml:space="preserve">. — 6-е изд., </w:t>
      </w:r>
      <w:proofErr w:type="spellStart"/>
      <w:r w:rsidR="00187467" w:rsidRPr="00187467">
        <w:rPr>
          <w:rFonts w:ascii="Times New Roman" w:eastAsia="Times New Roman" w:hAnsi="Times New Roman" w:cs="Times New Roman"/>
          <w:sz w:val="28"/>
          <w:szCs w:val="28"/>
          <w:lang w:eastAsia="ru-RU"/>
        </w:rPr>
        <w:t>перераб</w:t>
      </w:r>
      <w:proofErr w:type="spellEnd"/>
      <w:r w:rsidR="00187467" w:rsidRPr="00187467">
        <w:rPr>
          <w:rFonts w:ascii="Times New Roman" w:eastAsia="Times New Roman" w:hAnsi="Times New Roman" w:cs="Times New Roman"/>
          <w:sz w:val="28"/>
          <w:szCs w:val="28"/>
          <w:lang w:eastAsia="ru-RU"/>
        </w:rPr>
        <w:t xml:space="preserve">. и доп. — </w:t>
      </w:r>
      <w:proofErr w:type="gramStart"/>
      <w:r w:rsidR="00187467" w:rsidRPr="00187467">
        <w:rPr>
          <w:rFonts w:ascii="Times New Roman" w:eastAsia="Times New Roman" w:hAnsi="Times New Roman" w:cs="Times New Roman"/>
          <w:sz w:val="28"/>
          <w:szCs w:val="28"/>
          <w:lang w:eastAsia="ru-RU"/>
        </w:rPr>
        <w:t>Москва :</w:t>
      </w:r>
      <w:proofErr w:type="gramEnd"/>
      <w:r w:rsidR="00187467" w:rsidRPr="00187467">
        <w:rPr>
          <w:rFonts w:ascii="Times New Roman" w:eastAsia="Times New Roman" w:hAnsi="Times New Roman" w:cs="Times New Roman"/>
          <w:sz w:val="28"/>
          <w:szCs w:val="28"/>
          <w:lang w:eastAsia="ru-RU"/>
        </w:rPr>
        <w:t xml:space="preserve"> Издательство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2024. — 362 с. — (Высшее образование). — ISBN 978-5-534-16700-9. — Образовательная платформа </w:t>
      </w:r>
      <w:proofErr w:type="spellStart"/>
      <w:r w:rsidR="00187467" w:rsidRPr="00187467">
        <w:rPr>
          <w:rFonts w:ascii="Times New Roman" w:eastAsia="Times New Roman" w:hAnsi="Times New Roman" w:cs="Times New Roman"/>
          <w:sz w:val="28"/>
          <w:szCs w:val="28"/>
          <w:lang w:eastAsia="ru-RU"/>
        </w:rPr>
        <w:t>Юрайт</w:t>
      </w:r>
      <w:proofErr w:type="spellEnd"/>
      <w:r w:rsidR="00187467" w:rsidRPr="00187467">
        <w:rPr>
          <w:rFonts w:ascii="Times New Roman" w:eastAsia="Times New Roman" w:hAnsi="Times New Roman" w:cs="Times New Roman"/>
          <w:sz w:val="28"/>
          <w:szCs w:val="28"/>
          <w:lang w:eastAsia="ru-RU"/>
        </w:rPr>
        <w:t xml:space="preserve"> [сайт]. — URL: https://urait.ru/bcode/537253 (дата обращения: </w:t>
      </w:r>
      <w:r w:rsidR="00187467" w:rsidRPr="00187467">
        <w:rPr>
          <w:rFonts w:ascii="Times New Roman" w:eastAsia="Times New Roman" w:hAnsi="Times New Roman" w:cs="Times New Roman"/>
          <w:sz w:val="28"/>
          <w:szCs w:val="28"/>
          <w:lang w:eastAsia="ru-RU"/>
        </w:rPr>
        <w:lastRenderedPageBreak/>
        <w:t xml:space="preserve">03.05.2024). — </w:t>
      </w:r>
      <w:proofErr w:type="gramStart"/>
      <w:r w:rsidR="00187467" w:rsidRPr="00187467">
        <w:rPr>
          <w:rFonts w:ascii="Times New Roman" w:eastAsia="Times New Roman" w:hAnsi="Times New Roman" w:cs="Times New Roman"/>
          <w:sz w:val="28"/>
          <w:szCs w:val="28"/>
          <w:lang w:eastAsia="ru-RU"/>
        </w:rPr>
        <w:t>Текст :</w:t>
      </w:r>
      <w:proofErr w:type="gramEnd"/>
      <w:r w:rsidR="00187467" w:rsidRPr="00187467">
        <w:rPr>
          <w:rFonts w:ascii="Times New Roman" w:eastAsia="Times New Roman" w:hAnsi="Times New Roman" w:cs="Times New Roman"/>
          <w:sz w:val="28"/>
          <w:szCs w:val="28"/>
          <w:lang w:eastAsia="ru-RU"/>
        </w:rPr>
        <w:t xml:space="preserve"> электронный.</w:t>
      </w:r>
    </w:p>
    <w:p w14:paraId="4E77196E" w14:textId="77777777" w:rsidR="00F21E41" w:rsidRPr="00127BC7" w:rsidRDefault="00F21E41" w:rsidP="00F21E41">
      <w:pPr>
        <w:widowControl w:val="0"/>
        <w:spacing w:after="0" w:line="240" w:lineRule="auto"/>
        <w:ind w:firstLine="851"/>
        <w:jc w:val="both"/>
        <w:rPr>
          <w:rFonts w:ascii="Times New Roman" w:eastAsia="Times New Roman" w:hAnsi="Times New Roman" w:cs="Times New Roman"/>
          <w:sz w:val="28"/>
          <w:szCs w:val="28"/>
          <w:lang w:eastAsia="ru-RU"/>
        </w:rPr>
      </w:pPr>
    </w:p>
    <w:p w14:paraId="3B238CA1" w14:textId="77777777" w:rsidR="00B07FC0" w:rsidRPr="00127BC7"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127BC7">
        <w:rPr>
          <w:rFonts w:ascii="Times New Roman" w:eastAsia="Times New Roman" w:hAnsi="Times New Roman" w:cs="Times New Roman"/>
          <w:b/>
          <w:sz w:val="28"/>
          <w:szCs w:val="28"/>
          <w:lang w:eastAsia="ru-RU"/>
        </w:rPr>
        <w:t>Дополнительная литература:</w:t>
      </w:r>
    </w:p>
    <w:p w14:paraId="27F65C55" w14:textId="322F366E" w:rsidR="008E5EAD" w:rsidRDefault="00B07FC0" w:rsidP="008E5EAD">
      <w:pPr>
        <w:widowControl w:val="0"/>
        <w:spacing w:after="0" w:line="240" w:lineRule="auto"/>
        <w:ind w:firstLine="851"/>
        <w:jc w:val="both"/>
        <w:rPr>
          <w:rFonts w:ascii="Times New Roman" w:eastAsia="Times New Roman" w:hAnsi="Times New Roman" w:cs="Times New Roman"/>
          <w:sz w:val="28"/>
          <w:szCs w:val="28"/>
          <w:lang w:eastAsia="ru-RU"/>
        </w:rPr>
      </w:pPr>
      <w:r w:rsidRPr="00127BC7">
        <w:rPr>
          <w:rFonts w:ascii="Times New Roman" w:eastAsia="Times New Roman" w:hAnsi="Times New Roman" w:cs="Times New Roman"/>
          <w:sz w:val="28"/>
          <w:szCs w:val="28"/>
          <w:lang w:eastAsia="ru-RU"/>
        </w:rPr>
        <w:t xml:space="preserve">1. </w:t>
      </w:r>
      <w:r w:rsidR="000E5600" w:rsidRPr="000E5600">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0E5600" w:rsidRPr="000E5600">
        <w:rPr>
          <w:rFonts w:ascii="Times New Roman" w:eastAsia="Times New Roman" w:hAnsi="Times New Roman" w:cs="Times New Roman"/>
          <w:sz w:val="28"/>
          <w:szCs w:val="28"/>
          <w:lang w:eastAsia="ru-RU"/>
        </w:rPr>
        <w:t>Авдийский</w:t>
      </w:r>
      <w:proofErr w:type="spellEnd"/>
      <w:r w:rsidR="000E5600" w:rsidRPr="000E5600">
        <w:rPr>
          <w:rFonts w:ascii="Times New Roman" w:eastAsia="Times New Roman" w:hAnsi="Times New Roman" w:cs="Times New Roman"/>
          <w:sz w:val="28"/>
          <w:szCs w:val="28"/>
          <w:lang w:eastAsia="ru-RU"/>
        </w:rPr>
        <w:t xml:space="preserve"> [и др.]; под общ. ред. А.В. </w:t>
      </w:r>
      <w:proofErr w:type="spellStart"/>
      <w:r w:rsidR="000E5600" w:rsidRPr="000E5600">
        <w:rPr>
          <w:rFonts w:ascii="Times New Roman" w:eastAsia="Times New Roman" w:hAnsi="Times New Roman" w:cs="Times New Roman"/>
          <w:sz w:val="28"/>
          <w:szCs w:val="28"/>
          <w:lang w:eastAsia="ru-RU"/>
        </w:rPr>
        <w:t>Дадалко</w:t>
      </w:r>
      <w:proofErr w:type="spellEnd"/>
      <w:r w:rsidR="000E5600" w:rsidRPr="000E5600">
        <w:rPr>
          <w:rFonts w:ascii="Times New Roman" w:eastAsia="Times New Roman" w:hAnsi="Times New Roman" w:cs="Times New Roman"/>
          <w:sz w:val="28"/>
          <w:szCs w:val="28"/>
          <w:lang w:eastAsia="ru-RU"/>
        </w:rPr>
        <w:t xml:space="preserve">; </w:t>
      </w:r>
      <w:proofErr w:type="spellStart"/>
      <w:r w:rsidR="000E5600" w:rsidRPr="000E5600">
        <w:rPr>
          <w:rFonts w:ascii="Times New Roman" w:eastAsia="Times New Roman" w:hAnsi="Times New Roman" w:cs="Times New Roman"/>
          <w:sz w:val="28"/>
          <w:szCs w:val="28"/>
          <w:lang w:eastAsia="ru-RU"/>
        </w:rPr>
        <w:t>Финуниверситет</w:t>
      </w:r>
      <w:proofErr w:type="spellEnd"/>
      <w:r w:rsidR="000E5600" w:rsidRPr="000E5600">
        <w:rPr>
          <w:rFonts w:ascii="Times New Roman" w:eastAsia="Times New Roman" w:hAnsi="Times New Roman" w:cs="Times New Roman"/>
          <w:sz w:val="28"/>
          <w:szCs w:val="28"/>
          <w:lang w:eastAsia="ru-RU"/>
        </w:rPr>
        <w:t xml:space="preserve">. - Москва: Инфра-М, 2017. - 203 с. </w:t>
      </w:r>
      <w:proofErr w:type="gramStart"/>
      <w:r w:rsidR="000E5600" w:rsidRPr="000E5600">
        <w:rPr>
          <w:rFonts w:ascii="Times New Roman" w:eastAsia="Times New Roman" w:hAnsi="Times New Roman" w:cs="Times New Roman"/>
          <w:sz w:val="28"/>
          <w:szCs w:val="28"/>
          <w:lang w:eastAsia="ru-RU"/>
        </w:rPr>
        <w:t>-  (</w:t>
      </w:r>
      <w:proofErr w:type="gramEnd"/>
      <w:r w:rsidR="000E5600" w:rsidRPr="000E5600">
        <w:rPr>
          <w:rFonts w:ascii="Times New Roman" w:eastAsia="Times New Roman" w:hAnsi="Times New Roman" w:cs="Times New Roman"/>
          <w:sz w:val="28"/>
          <w:szCs w:val="28"/>
          <w:lang w:eastAsia="ru-RU"/>
        </w:rPr>
        <w:t xml:space="preserve">Высшее образование: Магистратура). – </w:t>
      </w:r>
      <w:proofErr w:type="gramStart"/>
      <w:r w:rsidR="000E5600" w:rsidRPr="000E5600">
        <w:rPr>
          <w:rFonts w:ascii="Times New Roman" w:eastAsia="Times New Roman" w:hAnsi="Times New Roman" w:cs="Times New Roman"/>
          <w:sz w:val="28"/>
          <w:szCs w:val="28"/>
          <w:lang w:eastAsia="ru-RU"/>
        </w:rPr>
        <w:t>Текст :</w:t>
      </w:r>
      <w:proofErr w:type="gramEnd"/>
      <w:r w:rsidR="000E5600" w:rsidRPr="000E5600">
        <w:rPr>
          <w:rFonts w:ascii="Times New Roman" w:eastAsia="Times New Roman" w:hAnsi="Times New Roman" w:cs="Times New Roman"/>
          <w:sz w:val="28"/>
          <w:szCs w:val="28"/>
          <w:lang w:eastAsia="ru-RU"/>
        </w:rPr>
        <w:t xml:space="preserve"> непосредственный. - То же. - 2022. - ЭБС ZNANIUM. - URL: https://znanium.com/catalog/product/1863267 (дата обращения: </w:t>
      </w:r>
      <w:r w:rsidR="000E5600" w:rsidRPr="00187467">
        <w:rPr>
          <w:rFonts w:ascii="Times New Roman" w:eastAsia="Times New Roman" w:hAnsi="Times New Roman" w:cs="Times New Roman"/>
          <w:sz w:val="28"/>
          <w:szCs w:val="28"/>
          <w:lang w:eastAsia="ru-RU"/>
        </w:rPr>
        <w:t>03.05.2024</w:t>
      </w:r>
      <w:r w:rsidR="000E5600" w:rsidRPr="000E5600">
        <w:rPr>
          <w:rFonts w:ascii="Times New Roman" w:eastAsia="Times New Roman" w:hAnsi="Times New Roman" w:cs="Times New Roman"/>
          <w:sz w:val="28"/>
          <w:szCs w:val="28"/>
          <w:lang w:eastAsia="ru-RU"/>
        </w:rPr>
        <w:t xml:space="preserve">). - </w:t>
      </w:r>
      <w:proofErr w:type="gramStart"/>
      <w:r w:rsidR="000E5600" w:rsidRPr="000E5600">
        <w:rPr>
          <w:rFonts w:ascii="Times New Roman" w:eastAsia="Times New Roman" w:hAnsi="Times New Roman" w:cs="Times New Roman"/>
          <w:sz w:val="28"/>
          <w:szCs w:val="28"/>
          <w:lang w:eastAsia="ru-RU"/>
        </w:rPr>
        <w:t>Текст :</w:t>
      </w:r>
      <w:proofErr w:type="gramEnd"/>
      <w:r w:rsidR="000E5600" w:rsidRPr="000E5600">
        <w:rPr>
          <w:rFonts w:ascii="Times New Roman" w:eastAsia="Times New Roman" w:hAnsi="Times New Roman" w:cs="Times New Roman"/>
          <w:sz w:val="28"/>
          <w:szCs w:val="28"/>
          <w:lang w:eastAsia="ru-RU"/>
        </w:rPr>
        <w:t xml:space="preserve"> электронный.</w:t>
      </w:r>
    </w:p>
    <w:p w14:paraId="5AF68DBB" w14:textId="3D14D56E" w:rsidR="008E5EAD" w:rsidRDefault="008E5EAD" w:rsidP="00B07FC0">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0E5600" w:rsidRPr="000E5600">
        <w:rPr>
          <w:rFonts w:ascii="Times New Roman" w:eastAsia="Times New Roman" w:hAnsi="Times New Roman" w:cs="Times New Roman"/>
          <w:sz w:val="28"/>
          <w:szCs w:val="28"/>
          <w:lang w:eastAsia="ru-RU"/>
        </w:rPr>
        <w:t xml:space="preserve">Расследование экономических преступлений. Теоретико-методологические основы экономико-правового анализа финансовой </w:t>
      </w:r>
      <w:proofErr w:type="gramStart"/>
      <w:r w:rsidR="000E5600" w:rsidRPr="000E5600">
        <w:rPr>
          <w:rFonts w:ascii="Times New Roman" w:eastAsia="Times New Roman" w:hAnsi="Times New Roman" w:cs="Times New Roman"/>
          <w:sz w:val="28"/>
          <w:szCs w:val="28"/>
          <w:lang w:eastAsia="ru-RU"/>
        </w:rPr>
        <w:t>деятельности :</w:t>
      </w:r>
      <w:proofErr w:type="gramEnd"/>
      <w:r w:rsidR="000E5600" w:rsidRPr="000E5600">
        <w:rPr>
          <w:rFonts w:ascii="Times New Roman" w:eastAsia="Times New Roman" w:hAnsi="Times New Roman" w:cs="Times New Roman"/>
          <w:sz w:val="28"/>
          <w:szCs w:val="28"/>
          <w:lang w:eastAsia="ru-RU"/>
        </w:rPr>
        <w:t xml:space="preserve"> учебник для вузов / Е. В. Анищенко, А. Г. </w:t>
      </w:r>
      <w:proofErr w:type="spellStart"/>
      <w:r w:rsidR="000E5600" w:rsidRPr="000E5600">
        <w:rPr>
          <w:rFonts w:ascii="Times New Roman" w:eastAsia="Times New Roman" w:hAnsi="Times New Roman" w:cs="Times New Roman"/>
          <w:sz w:val="28"/>
          <w:szCs w:val="28"/>
          <w:lang w:eastAsia="ru-RU"/>
        </w:rPr>
        <w:t>Хабибулин</w:t>
      </w:r>
      <w:proofErr w:type="spellEnd"/>
      <w:r w:rsidR="000E5600" w:rsidRPr="000E5600">
        <w:rPr>
          <w:rFonts w:ascii="Times New Roman" w:eastAsia="Times New Roman" w:hAnsi="Times New Roman" w:cs="Times New Roman"/>
          <w:sz w:val="28"/>
          <w:szCs w:val="28"/>
          <w:lang w:eastAsia="ru-RU"/>
        </w:rPr>
        <w:t xml:space="preserve">, А. В. Анищенко, В. Н. Анищенко. — 3-е изд., </w:t>
      </w:r>
      <w:proofErr w:type="spellStart"/>
      <w:r w:rsidR="000E5600" w:rsidRPr="000E5600">
        <w:rPr>
          <w:rFonts w:ascii="Times New Roman" w:eastAsia="Times New Roman" w:hAnsi="Times New Roman" w:cs="Times New Roman"/>
          <w:sz w:val="28"/>
          <w:szCs w:val="28"/>
          <w:lang w:eastAsia="ru-RU"/>
        </w:rPr>
        <w:t>испр</w:t>
      </w:r>
      <w:proofErr w:type="spellEnd"/>
      <w:r w:rsidR="000E5600" w:rsidRPr="000E5600">
        <w:rPr>
          <w:rFonts w:ascii="Times New Roman" w:eastAsia="Times New Roman" w:hAnsi="Times New Roman" w:cs="Times New Roman"/>
          <w:sz w:val="28"/>
          <w:szCs w:val="28"/>
          <w:lang w:eastAsia="ru-RU"/>
        </w:rPr>
        <w:t xml:space="preserve">. и доп. — </w:t>
      </w:r>
      <w:proofErr w:type="gramStart"/>
      <w:r w:rsidR="000E5600" w:rsidRPr="000E5600">
        <w:rPr>
          <w:rFonts w:ascii="Times New Roman" w:eastAsia="Times New Roman" w:hAnsi="Times New Roman" w:cs="Times New Roman"/>
          <w:sz w:val="28"/>
          <w:szCs w:val="28"/>
          <w:lang w:eastAsia="ru-RU"/>
        </w:rPr>
        <w:t>Москва :</w:t>
      </w:r>
      <w:proofErr w:type="gramEnd"/>
      <w:r w:rsidR="000E5600" w:rsidRPr="000E5600">
        <w:rPr>
          <w:rFonts w:ascii="Times New Roman" w:eastAsia="Times New Roman" w:hAnsi="Times New Roman" w:cs="Times New Roman"/>
          <w:sz w:val="28"/>
          <w:szCs w:val="28"/>
          <w:lang w:eastAsia="ru-RU"/>
        </w:rPr>
        <w:t xml:space="preserve"> Издательство </w:t>
      </w:r>
      <w:proofErr w:type="spellStart"/>
      <w:r w:rsidR="000E5600" w:rsidRPr="000E5600">
        <w:rPr>
          <w:rFonts w:ascii="Times New Roman" w:eastAsia="Times New Roman" w:hAnsi="Times New Roman" w:cs="Times New Roman"/>
          <w:sz w:val="28"/>
          <w:szCs w:val="28"/>
          <w:lang w:eastAsia="ru-RU"/>
        </w:rPr>
        <w:t>Юрайт</w:t>
      </w:r>
      <w:proofErr w:type="spellEnd"/>
      <w:r w:rsidR="000E5600" w:rsidRPr="000E5600">
        <w:rPr>
          <w:rFonts w:ascii="Times New Roman" w:eastAsia="Times New Roman" w:hAnsi="Times New Roman" w:cs="Times New Roman"/>
          <w:sz w:val="28"/>
          <w:szCs w:val="28"/>
          <w:lang w:eastAsia="ru-RU"/>
        </w:rPr>
        <w:t xml:space="preserve">, 2023. — 317 с. — (Высшее образование). — ISBN 978-5-534-15535-8. — </w:t>
      </w:r>
      <w:proofErr w:type="gramStart"/>
      <w:r w:rsidR="000E5600" w:rsidRPr="000E5600">
        <w:rPr>
          <w:rFonts w:ascii="Times New Roman" w:eastAsia="Times New Roman" w:hAnsi="Times New Roman" w:cs="Times New Roman"/>
          <w:sz w:val="28"/>
          <w:szCs w:val="28"/>
          <w:lang w:eastAsia="ru-RU"/>
        </w:rPr>
        <w:t>Текст :</w:t>
      </w:r>
      <w:proofErr w:type="gramEnd"/>
      <w:r w:rsidR="000E5600" w:rsidRPr="000E5600">
        <w:rPr>
          <w:rFonts w:ascii="Times New Roman" w:eastAsia="Times New Roman" w:hAnsi="Times New Roman" w:cs="Times New Roman"/>
          <w:sz w:val="28"/>
          <w:szCs w:val="28"/>
          <w:lang w:eastAsia="ru-RU"/>
        </w:rPr>
        <w:t xml:space="preserve"> непосредственный. - То же. - 2024. - Образовательная платформа </w:t>
      </w:r>
      <w:proofErr w:type="spellStart"/>
      <w:r w:rsidR="000E5600" w:rsidRPr="000E5600">
        <w:rPr>
          <w:rFonts w:ascii="Times New Roman" w:eastAsia="Times New Roman" w:hAnsi="Times New Roman" w:cs="Times New Roman"/>
          <w:sz w:val="28"/>
          <w:szCs w:val="28"/>
          <w:lang w:eastAsia="ru-RU"/>
        </w:rPr>
        <w:t>Юрайт</w:t>
      </w:r>
      <w:proofErr w:type="spellEnd"/>
      <w:r w:rsidR="000E5600" w:rsidRPr="000E5600">
        <w:rPr>
          <w:rFonts w:ascii="Times New Roman" w:eastAsia="Times New Roman" w:hAnsi="Times New Roman" w:cs="Times New Roman"/>
          <w:sz w:val="28"/>
          <w:szCs w:val="28"/>
          <w:lang w:eastAsia="ru-RU"/>
        </w:rPr>
        <w:t xml:space="preserve"> [сайт]. — URL: https://urait.ru/bcode/539643 (дата обращения: </w:t>
      </w:r>
      <w:r w:rsidR="00DE1F59" w:rsidRPr="00187467">
        <w:rPr>
          <w:rFonts w:ascii="Times New Roman" w:eastAsia="Times New Roman" w:hAnsi="Times New Roman" w:cs="Times New Roman"/>
          <w:sz w:val="28"/>
          <w:szCs w:val="28"/>
          <w:lang w:eastAsia="ru-RU"/>
        </w:rPr>
        <w:t>03.05.2024</w:t>
      </w:r>
      <w:r w:rsidR="000E5600" w:rsidRPr="000E5600">
        <w:rPr>
          <w:rFonts w:ascii="Times New Roman" w:eastAsia="Times New Roman" w:hAnsi="Times New Roman" w:cs="Times New Roman"/>
          <w:sz w:val="28"/>
          <w:szCs w:val="28"/>
          <w:lang w:eastAsia="ru-RU"/>
        </w:rPr>
        <w:t xml:space="preserve">). — </w:t>
      </w:r>
      <w:proofErr w:type="gramStart"/>
      <w:r w:rsidR="000E5600" w:rsidRPr="000E5600">
        <w:rPr>
          <w:rFonts w:ascii="Times New Roman" w:eastAsia="Times New Roman" w:hAnsi="Times New Roman" w:cs="Times New Roman"/>
          <w:sz w:val="28"/>
          <w:szCs w:val="28"/>
          <w:lang w:eastAsia="ru-RU"/>
        </w:rPr>
        <w:t>Текст :</w:t>
      </w:r>
      <w:proofErr w:type="gramEnd"/>
      <w:r w:rsidR="000E5600" w:rsidRPr="000E5600">
        <w:rPr>
          <w:rFonts w:ascii="Times New Roman" w:eastAsia="Times New Roman" w:hAnsi="Times New Roman" w:cs="Times New Roman"/>
          <w:sz w:val="28"/>
          <w:szCs w:val="28"/>
          <w:lang w:eastAsia="ru-RU"/>
        </w:rPr>
        <w:t xml:space="preserve"> электронный.</w:t>
      </w:r>
    </w:p>
    <w:p w14:paraId="3D851775" w14:textId="5F3032D1" w:rsidR="00DE1F59" w:rsidRDefault="00143FF8" w:rsidP="00DE1F59">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E5EAD">
        <w:rPr>
          <w:rFonts w:ascii="Times New Roman" w:eastAsia="Times New Roman" w:hAnsi="Times New Roman" w:cs="Times New Roman"/>
          <w:sz w:val="28"/>
          <w:szCs w:val="28"/>
          <w:lang w:eastAsia="ru-RU"/>
        </w:rPr>
        <w:t xml:space="preserve">. </w:t>
      </w:r>
      <w:bookmarkStart w:id="53" w:name="_Toc73619803"/>
      <w:r w:rsidR="00DE1F59" w:rsidRPr="00DE1F59">
        <w:rPr>
          <w:rFonts w:ascii="Times New Roman" w:eastAsia="Times New Roman" w:hAnsi="Times New Roman" w:cs="Times New Roman"/>
          <w:sz w:val="28"/>
          <w:szCs w:val="28"/>
          <w:lang w:eastAsia="ru-RU"/>
        </w:rPr>
        <w:t xml:space="preserve">Шульц, В. Л.  Безопасность предпринимательской </w:t>
      </w:r>
      <w:proofErr w:type="gramStart"/>
      <w:r w:rsidR="00DE1F59" w:rsidRPr="00DE1F59">
        <w:rPr>
          <w:rFonts w:ascii="Times New Roman" w:eastAsia="Times New Roman" w:hAnsi="Times New Roman" w:cs="Times New Roman"/>
          <w:sz w:val="28"/>
          <w:szCs w:val="28"/>
          <w:lang w:eastAsia="ru-RU"/>
        </w:rPr>
        <w:t>деятельности :</w:t>
      </w:r>
      <w:proofErr w:type="gramEnd"/>
      <w:r w:rsidR="00DE1F59" w:rsidRPr="00DE1F59">
        <w:rPr>
          <w:rFonts w:ascii="Times New Roman" w:eastAsia="Times New Roman" w:hAnsi="Times New Roman" w:cs="Times New Roman"/>
          <w:sz w:val="28"/>
          <w:szCs w:val="28"/>
          <w:lang w:eastAsia="ru-RU"/>
        </w:rPr>
        <w:t xml:space="preserve"> учебник для вузов / В. Л. Шульц, А. В. Юрченко, А. Д. Рудченко ; под редакцией В. Л. Шульца. — 2-е изд., </w:t>
      </w:r>
      <w:proofErr w:type="spellStart"/>
      <w:r w:rsidR="00DE1F59" w:rsidRPr="00DE1F59">
        <w:rPr>
          <w:rFonts w:ascii="Times New Roman" w:eastAsia="Times New Roman" w:hAnsi="Times New Roman" w:cs="Times New Roman"/>
          <w:sz w:val="28"/>
          <w:szCs w:val="28"/>
          <w:lang w:eastAsia="ru-RU"/>
        </w:rPr>
        <w:t>перераб</w:t>
      </w:r>
      <w:proofErr w:type="spellEnd"/>
      <w:r w:rsidR="00DE1F59" w:rsidRPr="00DE1F59">
        <w:rPr>
          <w:rFonts w:ascii="Times New Roman" w:eastAsia="Times New Roman" w:hAnsi="Times New Roman" w:cs="Times New Roman"/>
          <w:sz w:val="28"/>
          <w:szCs w:val="28"/>
          <w:lang w:eastAsia="ru-RU"/>
        </w:rPr>
        <w:t xml:space="preserve">. и доп. — </w:t>
      </w:r>
      <w:proofErr w:type="gramStart"/>
      <w:r w:rsidR="00DE1F59" w:rsidRPr="00DE1F59">
        <w:rPr>
          <w:rFonts w:ascii="Times New Roman" w:eastAsia="Times New Roman" w:hAnsi="Times New Roman" w:cs="Times New Roman"/>
          <w:sz w:val="28"/>
          <w:szCs w:val="28"/>
          <w:lang w:eastAsia="ru-RU"/>
        </w:rPr>
        <w:t>Москва :</w:t>
      </w:r>
      <w:proofErr w:type="gramEnd"/>
      <w:r w:rsidR="00DE1F59" w:rsidRPr="00DE1F59">
        <w:rPr>
          <w:rFonts w:ascii="Times New Roman" w:eastAsia="Times New Roman" w:hAnsi="Times New Roman" w:cs="Times New Roman"/>
          <w:sz w:val="28"/>
          <w:szCs w:val="28"/>
          <w:lang w:eastAsia="ru-RU"/>
        </w:rPr>
        <w:t xml:space="preserve"> Издательство </w:t>
      </w:r>
      <w:proofErr w:type="spellStart"/>
      <w:r w:rsidR="00DE1F59" w:rsidRPr="00DE1F59">
        <w:rPr>
          <w:rFonts w:ascii="Times New Roman" w:eastAsia="Times New Roman" w:hAnsi="Times New Roman" w:cs="Times New Roman"/>
          <w:sz w:val="28"/>
          <w:szCs w:val="28"/>
          <w:lang w:eastAsia="ru-RU"/>
        </w:rPr>
        <w:t>Юрайт</w:t>
      </w:r>
      <w:proofErr w:type="spellEnd"/>
      <w:r w:rsidR="00DE1F59" w:rsidRPr="00DE1F59">
        <w:rPr>
          <w:rFonts w:ascii="Times New Roman" w:eastAsia="Times New Roman" w:hAnsi="Times New Roman" w:cs="Times New Roman"/>
          <w:sz w:val="28"/>
          <w:szCs w:val="28"/>
          <w:lang w:eastAsia="ru-RU"/>
        </w:rPr>
        <w:t xml:space="preserve">, 2024. — 585 с. — (Высшее образование). —  Образовательная платформа </w:t>
      </w:r>
      <w:proofErr w:type="spellStart"/>
      <w:r w:rsidR="00DE1F59" w:rsidRPr="00DE1F59">
        <w:rPr>
          <w:rFonts w:ascii="Times New Roman" w:eastAsia="Times New Roman" w:hAnsi="Times New Roman" w:cs="Times New Roman"/>
          <w:sz w:val="28"/>
          <w:szCs w:val="28"/>
          <w:lang w:eastAsia="ru-RU"/>
        </w:rPr>
        <w:t>Юрайт</w:t>
      </w:r>
      <w:proofErr w:type="spellEnd"/>
      <w:r w:rsidR="00DE1F59" w:rsidRPr="00DE1F59">
        <w:rPr>
          <w:rFonts w:ascii="Times New Roman" w:eastAsia="Times New Roman" w:hAnsi="Times New Roman" w:cs="Times New Roman"/>
          <w:sz w:val="28"/>
          <w:szCs w:val="28"/>
          <w:lang w:eastAsia="ru-RU"/>
        </w:rPr>
        <w:t xml:space="preserve"> [сайт]. — URL: https://urait.ru/bcode/543152 (дата обращения: </w:t>
      </w:r>
      <w:r w:rsidR="00DE1F59" w:rsidRPr="00187467">
        <w:rPr>
          <w:rFonts w:ascii="Times New Roman" w:eastAsia="Times New Roman" w:hAnsi="Times New Roman" w:cs="Times New Roman"/>
          <w:sz w:val="28"/>
          <w:szCs w:val="28"/>
          <w:lang w:eastAsia="ru-RU"/>
        </w:rPr>
        <w:t>03.05.2024</w:t>
      </w:r>
      <w:r w:rsidR="00DE1F59" w:rsidRPr="00DE1F59">
        <w:rPr>
          <w:rFonts w:ascii="Times New Roman" w:eastAsia="Times New Roman" w:hAnsi="Times New Roman" w:cs="Times New Roman"/>
          <w:sz w:val="28"/>
          <w:szCs w:val="28"/>
          <w:lang w:eastAsia="ru-RU"/>
        </w:rPr>
        <w:t xml:space="preserve">). — </w:t>
      </w:r>
      <w:proofErr w:type="gramStart"/>
      <w:r w:rsidR="00DE1F59" w:rsidRPr="00DE1F59">
        <w:rPr>
          <w:rFonts w:ascii="Times New Roman" w:eastAsia="Times New Roman" w:hAnsi="Times New Roman" w:cs="Times New Roman"/>
          <w:sz w:val="28"/>
          <w:szCs w:val="28"/>
          <w:lang w:eastAsia="ru-RU"/>
        </w:rPr>
        <w:t>Текст :</w:t>
      </w:r>
      <w:proofErr w:type="gramEnd"/>
      <w:r w:rsidR="00DE1F59" w:rsidRPr="00DE1F59">
        <w:rPr>
          <w:rFonts w:ascii="Times New Roman" w:eastAsia="Times New Roman" w:hAnsi="Times New Roman" w:cs="Times New Roman"/>
          <w:sz w:val="28"/>
          <w:szCs w:val="28"/>
          <w:lang w:eastAsia="ru-RU"/>
        </w:rPr>
        <w:t xml:space="preserve"> электронный. </w:t>
      </w:r>
    </w:p>
    <w:p w14:paraId="4E7E5E50" w14:textId="24E698EA" w:rsidR="00B07FC0" w:rsidRPr="008E5EAD" w:rsidRDefault="00B07FC0" w:rsidP="00DE1F59">
      <w:pPr>
        <w:widowControl w:val="0"/>
        <w:spacing w:after="0" w:line="240" w:lineRule="auto"/>
        <w:ind w:firstLine="851"/>
        <w:jc w:val="both"/>
        <w:rPr>
          <w:rFonts w:ascii="Times New Roman" w:eastAsia="Times New Roman" w:hAnsi="Times New Roman" w:cs="Times New Roman"/>
          <w:b/>
          <w:bCs/>
          <w:sz w:val="28"/>
          <w:szCs w:val="28"/>
        </w:rPr>
      </w:pPr>
      <w:r w:rsidRPr="008E5EAD">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8E5EAD">
        <w:rPr>
          <w:rFonts w:ascii="Times New Roman" w:eastAsia="Times New Roman" w:hAnsi="Times New Roman" w:cs="Times New Roman"/>
          <w:b/>
          <w:bCs/>
          <w:sz w:val="28"/>
          <w:szCs w:val="28"/>
        </w:rPr>
        <w:t xml:space="preserve"> </w:t>
      </w:r>
    </w:p>
    <w:p w14:paraId="60F5024B" w14:textId="77777777" w:rsidR="00B07FC0" w:rsidRPr="008E5EAD" w:rsidRDefault="00B07FC0" w:rsidP="00B07FC0">
      <w:pPr>
        <w:spacing w:after="0" w:line="240" w:lineRule="auto"/>
        <w:ind w:left="426"/>
        <w:jc w:val="both"/>
        <w:rPr>
          <w:rFonts w:ascii="Times New Roman" w:eastAsia="Calibri" w:hAnsi="Times New Roman" w:cs="Times New Roman"/>
          <w:sz w:val="28"/>
          <w:szCs w:val="28"/>
        </w:rPr>
      </w:pPr>
    </w:p>
    <w:p w14:paraId="236CDA49" w14:textId="77777777"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Информационно-сервисный портал о банках - http://www.banki.ru</w:t>
      </w:r>
    </w:p>
    <w:p w14:paraId="21FEEB80" w14:textId="48581470"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 xml:space="preserve">Новости банков [Электронный ресурс] </w:t>
      </w:r>
      <w:proofErr w:type="gramStart"/>
      <w:r w:rsidRPr="008E5EAD">
        <w:rPr>
          <w:rFonts w:ascii="Times New Roman" w:eastAsia="Calibri" w:hAnsi="Times New Roman" w:cs="Times New Roman"/>
          <w:sz w:val="28"/>
          <w:szCs w:val="28"/>
        </w:rPr>
        <w:t>- ]</w:t>
      </w:r>
      <w:proofErr w:type="gramEnd"/>
      <w:r w:rsidRPr="008E5EAD">
        <w:rPr>
          <w:rFonts w:ascii="Times New Roman" w:eastAsia="Calibri" w:hAnsi="Times New Roman" w:cs="Times New Roman"/>
          <w:sz w:val="28"/>
          <w:szCs w:val="28"/>
        </w:rPr>
        <w:t>. – Режим доступа: URL:</w:t>
      </w:r>
    </w:p>
    <w:p w14:paraId="4B9D6431" w14:textId="77777777" w:rsidR="008E5EAD" w:rsidRPr="008E5EAD" w:rsidRDefault="008E5EAD" w:rsidP="008E5EAD">
      <w:p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https://bankinform.ru/news/110289</w:t>
      </w:r>
    </w:p>
    <w:p w14:paraId="70198BB5" w14:textId="6B76682C"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Официальный сайт Бака России - http:// www.cbr.ru</w:t>
      </w:r>
    </w:p>
    <w:p w14:paraId="7F2C0FDB" w14:textId="2C7AB26A"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10. Официальный сайт Верховного Суда Российской Федерации</w:t>
      </w:r>
      <w:r>
        <w:rPr>
          <w:rFonts w:ascii="Times New Roman" w:eastAsia="Calibri" w:hAnsi="Times New Roman" w:cs="Times New Roman"/>
          <w:sz w:val="28"/>
          <w:szCs w:val="28"/>
        </w:rPr>
        <w:t xml:space="preserve"> </w:t>
      </w:r>
      <w:r w:rsidRPr="008E5EAD">
        <w:rPr>
          <w:rFonts w:ascii="Times New Roman" w:eastAsia="Calibri" w:hAnsi="Times New Roman" w:cs="Times New Roman"/>
          <w:sz w:val="28"/>
          <w:szCs w:val="28"/>
        </w:rPr>
        <w:t>http://www.supcourt.ru/</w:t>
      </w:r>
    </w:p>
    <w:p w14:paraId="5799F484" w14:textId="5BBAF5C8"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Официальный сайт Генеральной прокуратуры Российской Федерации:</w:t>
      </w:r>
      <w:r>
        <w:rPr>
          <w:rFonts w:ascii="Times New Roman" w:eastAsia="Calibri" w:hAnsi="Times New Roman" w:cs="Times New Roman"/>
          <w:sz w:val="28"/>
          <w:szCs w:val="28"/>
        </w:rPr>
        <w:t xml:space="preserve"> </w:t>
      </w:r>
      <w:r w:rsidRPr="008E5EAD">
        <w:rPr>
          <w:rFonts w:ascii="Times New Roman" w:eastAsia="Calibri" w:hAnsi="Times New Roman" w:cs="Times New Roman"/>
          <w:sz w:val="28"/>
          <w:szCs w:val="28"/>
        </w:rPr>
        <w:t>http://www.genproc.gov.ru</w:t>
      </w:r>
    </w:p>
    <w:p w14:paraId="1C073237" w14:textId="41CB80C3" w:rsidR="008E5EAD"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Официальный сайт Министерства внутренних дел Российской</w:t>
      </w:r>
      <w:r>
        <w:rPr>
          <w:rFonts w:ascii="Times New Roman" w:eastAsia="Calibri" w:hAnsi="Times New Roman" w:cs="Times New Roman"/>
          <w:sz w:val="28"/>
          <w:szCs w:val="28"/>
        </w:rPr>
        <w:t xml:space="preserve"> </w:t>
      </w:r>
      <w:r w:rsidRPr="008E5EAD">
        <w:rPr>
          <w:rFonts w:ascii="Times New Roman" w:eastAsia="Calibri" w:hAnsi="Times New Roman" w:cs="Times New Roman"/>
          <w:sz w:val="28"/>
          <w:szCs w:val="28"/>
        </w:rPr>
        <w:t>Федерации - https://xn--b1aew.xn--p1ai/</w:t>
      </w:r>
    </w:p>
    <w:p w14:paraId="3265F248" w14:textId="1A447CAF" w:rsidR="00B07FC0" w:rsidRPr="008E5EAD" w:rsidRDefault="008E5EAD"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 xml:space="preserve">сайт Министерства Финансов РФ </w:t>
      </w:r>
      <w:r>
        <w:rPr>
          <w:rFonts w:ascii="Times New Roman" w:eastAsia="Calibri" w:hAnsi="Times New Roman" w:cs="Times New Roman"/>
          <w:sz w:val="28"/>
          <w:szCs w:val="28"/>
        </w:rPr>
        <w:t xml:space="preserve">www.minfin.ru </w:t>
      </w:r>
    </w:p>
    <w:p w14:paraId="0C0C7160" w14:textId="14A29A8F" w:rsidR="00B07FC0" w:rsidRPr="008E5EAD" w:rsidRDefault="00B07FC0"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 xml:space="preserve"> </w:t>
      </w:r>
      <w:r w:rsidR="008E5EAD" w:rsidRPr="008E5EAD">
        <w:rPr>
          <w:rFonts w:ascii="Times New Roman" w:eastAsia="Calibri" w:hAnsi="Times New Roman" w:cs="Times New Roman"/>
          <w:sz w:val="28"/>
          <w:szCs w:val="28"/>
        </w:rPr>
        <w:t xml:space="preserve">сайт ФК-НОВОСТИ </w:t>
      </w:r>
      <w:r w:rsidR="008E5EAD">
        <w:rPr>
          <w:rFonts w:ascii="Times New Roman" w:eastAsia="Calibri" w:hAnsi="Times New Roman" w:cs="Times New Roman"/>
          <w:sz w:val="28"/>
          <w:szCs w:val="28"/>
        </w:rPr>
        <w:t xml:space="preserve">www.fcinfo.ru </w:t>
      </w:r>
    </w:p>
    <w:p w14:paraId="546632B6" w14:textId="579874F8" w:rsidR="00B07FC0" w:rsidRPr="008E5EAD" w:rsidRDefault="00B07FC0"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 xml:space="preserve"> </w:t>
      </w:r>
      <w:r w:rsidR="008E5EAD" w:rsidRPr="008E5EAD">
        <w:rPr>
          <w:rFonts w:ascii="Times New Roman" w:eastAsia="Calibri" w:hAnsi="Times New Roman" w:cs="Times New Roman"/>
          <w:sz w:val="28"/>
          <w:szCs w:val="28"/>
        </w:rPr>
        <w:t xml:space="preserve">сайт Интерфакс </w:t>
      </w:r>
      <w:r w:rsidR="008E5EAD">
        <w:rPr>
          <w:rFonts w:ascii="Times New Roman" w:eastAsia="Calibri" w:hAnsi="Times New Roman" w:cs="Times New Roman"/>
          <w:sz w:val="28"/>
          <w:szCs w:val="28"/>
        </w:rPr>
        <w:t xml:space="preserve">www.interfax.ru </w:t>
      </w:r>
    </w:p>
    <w:p w14:paraId="6FB44ADA" w14:textId="6F6DED23" w:rsidR="00B07FC0" w:rsidRDefault="00B07FC0" w:rsidP="008E5EAD">
      <w:pPr>
        <w:numPr>
          <w:ilvl w:val="0"/>
          <w:numId w:val="1"/>
        </w:numPr>
        <w:spacing w:after="0" w:line="240" w:lineRule="auto"/>
        <w:jc w:val="both"/>
        <w:rPr>
          <w:rFonts w:ascii="Times New Roman" w:eastAsia="Calibri" w:hAnsi="Times New Roman" w:cs="Times New Roman"/>
          <w:sz w:val="28"/>
          <w:szCs w:val="28"/>
        </w:rPr>
      </w:pPr>
      <w:r w:rsidRPr="008E5EAD">
        <w:rPr>
          <w:rFonts w:ascii="Times New Roman" w:eastAsia="Calibri" w:hAnsi="Times New Roman" w:cs="Times New Roman"/>
          <w:sz w:val="28"/>
          <w:szCs w:val="28"/>
        </w:rPr>
        <w:t xml:space="preserve"> </w:t>
      </w:r>
      <w:r w:rsidR="008E5EAD" w:rsidRPr="008E5EAD">
        <w:rPr>
          <w:rFonts w:ascii="Times New Roman" w:eastAsia="Calibri" w:hAnsi="Times New Roman" w:cs="Times New Roman"/>
          <w:sz w:val="28"/>
          <w:szCs w:val="28"/>
        </w:rPr>
        <w:t xml:space="preserve">сайт </w:t>
      </w:r>
      <w:proofErr w:type="spellStart"/>
      <w:r w:rsidR="008E5EAD" w:rsidRPr="008E5EAD">
        <w:rPr>
          <w:rFonts w:ascii="Times New Roman" w:eastAsia="Calibri" w:hAnsi="Times New Roman" w:cs="Times New Roman"/>
          <w:sz w:val="28"/>
          <w:szCs w:val="28"/>
        </w:rPr>
        <w:t>КоммерсантЪ</w:t>
      </w:r>
      <w:proofErr w:type="spellEnd"/>
      <w:r w:rsidR="008E5EAD" w:rsidRPr="008E5EAD">
        <w:rPr>
          <w:rFonts w:ascii="Times New Roman" w:eastAsia="Calibri" w:hAnsi="Times New Roman" w:cs="Times New Roman"/>
          <w:sz w:val="28"/>
          <w:szCs w:val="28"/>
        </w:rPr>
        <w:t xml:space="preserve"> </w:t>
      </w:r>
      <w:hyperlink r:id="rId9" w:history="1">
        <w:r w:rsidR="00DE1F59" w:rsidRPr="005D4757">
          <w:rPr>
            <w:rStyle w:val="af1"/>
            <w:rFonts w:ascii="Times New Roman" w:eastAsia="Calibri" w:hAnsi="Times New Roman" w:cs="Times New Roman"/>
            <w:sz w:val="28"/>
            <w:szCs w:val="28"/>
          </w:rPr>
          <w:t>www.kommersant.ru</w:t>
        </w:r>
      </w:hyperlink>
      <w:r w:rsidR="008E5EAD">
        <w:rPr>
          <w:rFonts w:ascii="Times New Roman" w:eastAsia="Calibri" w:hAnsi="Times New Roman" w:cs="Times New Roman"/>
          <w:sz w:val="28"/>
          <w:szCs w:val="28"/>
        </w:rPr>
        <w:t xml:space="preserve"> </w:t>
      </w:r>
    </w:p>
    <w:p w14:paraId="78FF5462" w14:textId="0423F456" w:rsidR="00DE1F59" w:rsidRDefault="00DE1F59" w:rsidP="00DE1F59">
      <w:pPr>
        <w:numPr>
          <w:ilvl w:val="0"/>
          <w:numId w:val="1"/>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Сайт БИК Финансового университета </w:t>
      </w:r>
      <w:hyperlink r:id="rId10" w:history="1">
        <w:r w:rsidRPr="005D4757">
          <w:rPr>
            <w:rStyle w:val="af1"/>
            <w:rFonts w:ascii="Times New Roman" w:eastAsia="Calibri" w:hAnsi="Times New Roman" w:cs="Times New Roman"/>
            <w:sz w:val="28"/>
            <w:szCs w:val="28"/>
          </w:rPr>
          <w:t>http://www.library.fa.ru/</w:t>
        </w:r>
      </w:hyperlink>
    </w:p>
    <w:p w14:paraId="53DD47DD" w14:textId="0E6E0FE6" w:rsidR="00C0065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1"/>
      <w:bookmarkEnd w:id="54"/>
    </w:p>
    <w:p w14:paraId="2B6F0434" w14:textId="3A38B382" w:rsidR="00765877" w:rsidRDefault="00F66663" w:rsidP="00B75473">
      <w:pPr>
        <w:shd w:val="clear" w:color="auto" w:fill="FFFFFF"/>
        <w:spacing w:after="0" w:line="240" w:lineRule="auto"/>
        <w:ind w:firstLine="709"/>
        <w:jc w:val="both"/>
        <w:rPr>
          <w:rFonts w:ascii="Times New Roman" w:eastAsia="Calibri" w:hAnsi="Times New Roman" w:cs="Times New Roman"/>
          <w:i/>
          <w:color w:val="FF0000"/>
          <w:sz w:val="28"/>
          <w:szCs w:val="28"/>
        </w:rPr>
      </w:pPr>
      <w:r w:rsidRPr="00B75473">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w:t>
      </w:r>
      <w:r w:rsidRPr="00B75473">
        <w:rPr>
          <w:rFonts w:ascii="Times New Roman" w:eastAsia="Calibri" w:hAnsi="Times New Roman" w:cs="Times New Roman"/>
          <w:sz w:val="28"/>
          <w:szCs w:val="28"/>
        </w:rPr>
        <w:lastRenderedPageBreak/>
        <w:t xml:space="preserve">планированию и организации внеаудиторной самостоятельной работы студентов по образовательным программам </w:t>
      </w:r>
      <w:proofErr w:type="spellStart"/>
      <w:r w:rsidRPr="00B75473">
        <w:rPr>
          <w:rFonts w:ascii="Times New Roman" w:eastAsia="Calibri" w:hAnsi="Times New Roman" w:cs="Times New Roman"/>
          <w:sz w:val="28"/>
          <w:szCs w:val="28"/>
        </w:rPr>
        <w:t>бакалавриата</w:t>
      </w:r>
      <w:proofErr w:type="spellEnd"/>
      <w:r w:rsidRPr="00B75473">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B75473">
        <w:rPr>
          <w:rFonts w:ascii="Times New Roman" w:eastAsia="Calibri" w:hAnsi="Times New Roman" w:cs="Times New Roman"/>
          <w:sz w:val="28"/>
          <w:szCs w:val="28"/>
        </w:rPr>
        <w:t>Финуниверситета</w:t>
      </w:r>
      <w:proofErr w:type="spellEnd"/>
      <w:r w:rsidRPr="00B75473">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75473">
        <w:rPr>
          <w:rFonts w:ascii="Times New Roman" w:eastAsia="Calibri" w:hAnsi="Times New Roman" w:cs="Times New Roman"/>
          <w:sz w:val="28"/>
          <w:szCs w:val="28"/>
        </w:rPr>
        <w:t>Финуниверситета</w:t>
      </w:r>
      <w:proofErr w:type="spellEnd"/>
      <w:r w:rsidRPr="00B75473">
        <w:rPr>
          <w:rFonts w:ascii="Times New Roman" w:eastAsia="Calibri" w:hAnsi="Times New Roman" w:cs="Times New Roman"/>
          <w:sz w:val="28"/>
          <w:szCs w:val="28"/>
        </w:rPr>
        <w:t>»), использовать методические рекомендации департамента (кафедры).</w:t>
      </w:r>
      <w:r w:rsidRPr="00F66663">
        <w:rPr>
          <w:rFonts w:ascii="Times New Roman" w:eastAsia="Calibri" w:hAnsi="Times New Roman" w:cs="Times New Roman"/>
          <w:sz w:val="28"/>
          <w:szCs w:val="28"/>
        </w:rPr>
        <w:t xml:space="preserve"> </w:t>
      </w:r>
      <w:bookmarkEnd w:id="52"/>
    </w:p>
    <w:p w14:paraId="2C4B674E" w14:textId="77777777" w:rsidR="00B75473" w:rsidRPr="00B75473" w:rsidRDefault="00B75473" w:rsidP="00B75473">
      <w:pPr>
        <w:shd w:val="clear" w:color="auto" w:fill="FFFFFF"/>
        <w:spacing w:after="0" w:line="240" w:lineRule="auto"/>
        <w:ind w:firstLine="709"/>
        <w:jc w:val="both"/>
        <w:rPr>
          <w:rFonts w:ascii="Times New Roman" w:eastAsia="Calibri" w:hAnsi="Times New Roman" w:cs="Times New Roman"/>
          <w:i/>
          <w:color w:val="FF0000"/>
          <w:sz w:val="28"/>
          <w:szCs w:val="28"/>
        </w:rPr>
      </w:pPr>
    </w:p>
    <w:p w14:paraId="03CAA80D" w14:textId="0FFB0156" w:rsidR="00765877" w:rsidRPr="00765877" w:rsidRDefault="00765877" w:rsidP="00765877">
      <w:pPr>
        <w:widowControl w:val="0"/>
        <w:shd w:val="clear" w:color="auto" w:fill="FFFFFF"/>
        <w:spacing w:after="0" w:line="240" w:lineRule="auto"/>
        <w:ind w:firstLine="709"/>
        <w:jc w:val="center"/>
        <w:rPr>
          <w:rFonts w:ascii="Times New Roman" w:hAnsi="Times New Roman" w:cs="Times New Roman"/>
          <w:b/>
          <w:sz w:val="28"/>
          <w:szCs w:val="28"/>
        </w:rPr>
      </w:pPr>
      <w:r w:rsidRPr="00765877">
        <w:rPr>
          <w:rFonts w:ascii="Times New Roman" w:hAnsi="Times New Roman" w:cs="Times New Roman"/>
          <w:b/>
          <w:sz w:val="28"/>
          <w:szCs w:val="28"/>
        </w:rPr>
        <w:t>Методические рекомендации по обучению лиц с ограниченными возможностями здоровья</w:t>
      </w:r>
    </w:p>
    <w:p w14:paraId="109DBEB0"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765877">
        <w:rPr>
          <w:rFonts w:ascii="Times New Roman" w:hAnsi="Times New Roman" w:cs="Times New Roman"/>
          <w:sz w:val="28"/>
          <w:szCs w:val="28"/>
        </w:rPr>
        <w:t>тьюторами</w:t>
      </w:r>
      <w:proofErr w:type="spellEnd"/>
      <w:r w:rsidRPr="00765877">
        <w:rPr>
          <w:rFonts w:ascii="Times New Roman" w:hAnsi="Times New Roman" w:cs="Times New Roman"/>
          <w:sz w:val="28"/>
          <w:szCs w:val="28"/>
        </w:rPr>
        <w:t xml:space="preserve">, психологами, социальными работниками, прошедшими подготовку ассистентами. </w:t>
      </w:r>
    </w:p>
    <w:p w14:paraId="0EA90FC0"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6CDF9DE"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6F76735"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в печатной или электронной форме (для лиц с нарушениями опорно-двигательного аппарата);</w:t>
      </w:r>
    </w:p>
    <w:p w14:paraId="7C3F2083"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в печатной форме или электронной форме с увеличенным шрифтом и контрастностью (для лиц с нарушениями слуха, речи, зрения);</w:t>
      </w:r>
    </w:p>
    <w:p w14:paraId="1CCF2DA4"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методом чтения ассистентом задания вслух (для лиц с нарушениями зрения).</w:t>
      </w:r>
    </w:p>
    <w:p w14:paraId="53169D5B"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259F8F6A"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письменно на бумаге или набором ответов на компьютере (для лиц с нарушениями слуха, речи);</w:t>
      </w:r>
    </w:p>
    <w:p w14:paraId="754DA9CD"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выбором ответа из возможных вариантов с использованием услуг ассистента (для лиц с нарушениями опорно-двигательного аппарата);</w:t>
      </w:r>
    </w:p>
    <w:p w14:paraId="3F780493" w14:textId="77777777" w:rsidR="00765877" w:rsidRPr="00765877"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w:t>
      </w:r>
      <w:r w:rsidRPr="00765877">
        <w:rPr>
          <w:rFonts w:ascii="Times New Roman" w:hAnsi="Times New Roman" w:cs="Times New Roman"/>
          <w:sz w:val="28"/>
          <w:szCs w:val="28"/>
        </w:rPr>
        <w:tab/>
        <w:t>устно (для лиц с нарушениями зрения, опорно-двигательного аппарата).</w:t>
      </w:r>
    </w:p>
    <w:p w14:paraId="5D0FB756" w14:textId="7A5452D7" w:rsidR="00765877" w:rsidRPr="001B1EEE" w:rsidRDefault="00765877" w:rsidP="00765877">
      <w:pPr>
        <w:widowControl w:val="0"/>
        <w:shd w:val="clear" w:color="auto" w:fill="FFFFFF"/>
        <w:spacing w:after="0" w:line="240"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1B1EEE">
        <w:rPr>
          <w:rFonts w:ascii="Times New Roman" w:eastAsia="Times New Roman" w:hAnsi="Times New Roman" w:cs="Arial"/>
          <w:b/>
          <w:bCs/>
          <w:kern w:val="32"/>
          <w:sz w:val="28"/>
          <w:szCs w:val="32"/>
        </w:rPr>
        <w:lastRenderedPageBreak/>
        <w:t>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4EBB296B" w14:textId="77777777" w:rsidR="00765877" w:rsidRPr="00AF0390" w:rsidRDefault="00765877" w:rsidP="00765877">
      <w:pPr>
        <w:spacing w:after="0" w:line="240" w:lineRule="auto"/>
        <w:ind w:firstLine="567"/>
        <w:jc w:val="both"/>
        <w:rPr>
          <w:rFonts w:ascii="Times New Roman" w:eastAsia="Times New Roman" w:hAnsi="Times New Roman" w:cs="Times New Roman"/>
          <w:sz w:val="28"/>
          <w:szCs w:val="24"/>
        </w:rPr>
      </w:pPr>
      <w:r w:rsidRPr="00AF0390">
        <w:rPr>
          <w:rFonts w:ascii="Times New Roman" w:eastAsia="Times New Roman" w:hAnsi="Times New Roman" w:cs="Times New Roman"/>
          <w:sz w:val="28"/>
          <w:szCs w:val="24"/>
        </w:rPr>
        <w:t xml:space="preserve">1. </w:t>
      </w:r>
      <w:r w:rsidRPr="00765877">
        <w:rPr>
          <w:rFonts w:ascii="Times New Roman" w:eastAsia="Times New Roman" w:hAnsi="Times New Roman" w:cs="Times New Roman"/>
          <w:sz w:val="28"/>
          <w:szCs w:val="24"/>
        </w:rPr>
        <w:t>ОС</w:t>
      </w:r>
      <w:r w:rsidRPr="00AF0390">
        <w:rPr>
          <w:rFonts w:ascii="Times New Roman" w:eastAsia="Times New Roman" w:hAnsi="Times New Roman" w:cs="Times New Roman"/>
          <w:sz w:val="28"/>
          <w:szCs w:val="24"/>
        </w:rPr>
        <w:t xml:space="preserve"> </w:t>
      </w:r>
      <w:r w:rsidRPr="00765877">
        <w:rPr>
          <w:rFonts w:ascii="Times New Roman" w:eastAsia="Times New Roman" w:hAnsi="Times New Roman" w:cs="Times New Roman"/>
          <w:sz w:val="28"/>
          <w:szCs w:val="24"/>
          <w:lang w:val="en-US"/>
        </w:rPr>
        <w:t>Astra</w:t>
      </w:r>
      <w:r w:rsidRPr="00AF0390">
        <w:rPr>
          <w:rFonts w:ascii="Times New Roman" w:eastAsia="Times New Roman" w:hAnsi="Times New Roman" w:cs="Times New Roman"/>
          <w:sz w:val="28"/>
          <w:szCs w:val="24"/>
        </w:rPr>
        <w:t xml:space="preserve"> </w:t>
      </w:r>
      <w:r w:rsidRPr="00765877">
        <w:rPr>
          <w:rFonts w:ascii="Times New Roman" w:eastAsia="Times New Roman" w:hAnsi="Times New Roman" w:cs="Times New Roman"/>
          <w:sz w:val="28"/>
          <w:szCs w:val="24"/>
          <w:lang w:val="en-US"/>
        </w:rPr>
        <w:t>Linux</w:t>
      </w:r>
    </w:p>
    <w:p w14:paraId="7D30C349" w14:textId="77777777" w:rsidR="00765877" w:rsidRPr="00765877" w:rsidRDefault="00765877" w:rsidP="00765877">
      <w:pPr>
        <w:spacing w:after="0" w:line="240" w:lineRule="auto"/>
        <w:ind w:firstLine="567"/>
        <w:jc w:val="both"/>
        <w:rPr>
          <w:rFonts w:ascii="Times New Roman" w:eastAsia="Times New Roman" w:hAnsi="Times New Roman" w:cs="Times New Roman"/>
          <w:sz w:val="28"/>
          <w:szCs w:val="24"/>
          <w:lang w:val="en-US"/>
        </w:rPr>
      </w:pPr>
      <w:r w:rsidRPr="00765877">
        <w:rPr>
          <w:rFonts w:ascii="Times New Roman" w:eastAsia="Times New Roman" w:hAnsi="Times New Roman" w:cs="Times New Roman"/>
          <w:sz w:val="28"/>
          <w:szCs w:val="24"/>
          <w:lang w:val="en-US"/>
        </w:rPr>
        <w:t xml:space="preserve">2. </w:t>
      </w:r>
      <w:r w:rsidRPr="00765877">
        <w:rPr>
          <w:rFonts w:ascii="Times New Roman" w:eastAsia="Times New Roman" w:hAnsi="Times New Roman" w:cs="Times New Roman"/>
          <w:sz w:val="28"/>
          <w:szCs w:val="24"/>
        </w:rPr>
        <w:t>Антивирус</w:t>
      </w:r>
      <w:r w:rsidRPr="00765877">
        <w:rPr>
          <w:rFonts w:ascii="Times New Roman" w:eastAsia="Times New Roman" w:hAnsi="Times New Roman" w:cs="Times New Roman"/>
          <w:sz w:val="28"/>
          <w:szCs w:val="24"/>
          <w:lang w:val="en-US"/>
        </w:rPr>
        <w:t xml:space="preserve"> – Kaspersky Endpoint Security</w:t>
      </w:r>
    </w:p>
    <w:p w14:paraId="4495B610" w14:textId="5D9D6538" w:rsidR="00765877" w:rsidRPr="00AF0390" w:rsidRDefault="00765877" w:rsidP="00765877">
      <w:pPr>
        <w:spacing w:after="0" w:line="240" w:lineRule="auto"/>
        <w:ind w:firstLine="567"/>
        <w:jc w:val="both"/>
        <w:rPr>
          <w:rFonts w:ascii="Times New Roman" w:eastAsia="Times New Roman" w:hAnsi="Times New Roman" w:cs="Times New Roman"/>
          <w:sz w:val="28"/>
          <w:szCs w:val="24"/>
          <w:lang w:val="en-US"/>
        </w:rPr>
      </w:pPr>
      <w:r w:rsidRPr="00AF0390">
        <w:rPr>
          <w:rFonts w:ascii="Times New Roman" w:eastAsia="Times New Roman" w:hAnsi="Times New Roman" w:cs="Times New Roman"/>
          <w:sz w:val="28"/>
          <w:szCs w:val="24"/>
          <w:lang w:val="en-US"/>
        </w:rPr>
        <w:t xml:space="preserve">3. </w:t>
      </w:r>
      <w:r w:rsidRPr="00765877">
        <w:rPr>
          <w:rFonts w:ascii="Times New Roman" w:eastAsia="Times New Roman" w:hAnsi="Times New Roman" w:cs="Times New Roman"/>
          <w:sz w:val="28"/>
          <w:szCs w:val="24"/>
        </w:rPr>
        <w:t>Офисный</w:t>
      </w:r>
      <w:r w:rsidRPr="00AF0390">
        <w:rPr>
          <w:rFonts w:ascii="Times New Roman" w:eastAsia="Times New Roman" w:hAnsi="Times New Roman" w:cs="Times New Roman"/>
          <w:sz w:val="28"/>
          <w:szCs w:val="24"/>
          <w:lang w:val="en-US"/>
        </w:rPr>
        <w:t xml:space="preserve"> </w:t>
      </w:r>
      <w:r w:rsidRPr="00765877">
        <w:rPr>
          <w:rFonts w:ascii="Times New Roman" w:eastAsia="Times New Roman" w:hAnsi="Times New Roman" w:cs="Times New Roman"/>
          <w:sz w:val="28"/>
          <w:szCs w:val="24"/>
        </w:rPr>
        <w:t>пакет</w:t>
      </w:r>
      <w:r w:rsidRPr="00AF0390">
        <w:rPr>
          <w:rFonts w:ascii="Times New Roman" w:eastAsia="Times New Roman" w:hAnsi="Times New Roman" w:cs="Times New Roman"/>
          <w:sz w:val="28"/>
          <w:szCs w:val="24"/>
          <w:lang w:val="en-US"/>
        </w:rPr>
        <w:t xml:space="preserve"> – </w:t>
      </w:r>
      <w:proofErr w:type="spellStart"/>
      <w:r w:rsidRPr="005B1587">
        <w:rPr>
          <w:rFonts w:ascii="Times New Roman" w:eastAsia="Times New Roman" w:hAnsi="Times New Roman" w:cs="Times New Roman"/>
          <w:sz w:val="28"/>
          <w:szCs w:val="24"/>
          <w:lang w:val="en-US"/>
        </w:rPr>
        <w:t>LibreOffice</w:t>
      </w:r>
      <w:proofErr w:type="spellEnd"/>
    </w:p>
    <w:p w14:paraId="295B21C8" w14:textId="77777777" w:rsidR="00765877" w:rsidRPr="00AF0390" w:rsidRDefault="00765877" w:rsidP="00765877">
      <w:pPr>
        <w:spacing w:after="0" w:line="240" w:lineRule="auto"/>
        <w:ind w:firstLine="567"/>
        <w:jc w:val="both"/>
        <w:rPr>
          <w:rFonts w:ascii="Times New Roman" w:eastAsia="Times New Roman" w:hAnsi="Times New Roman" w:cs="Times New Roman"/>
          <w:b/>
          <w:sz w:val="28"/>
          <w:szCs w:val="28"/>
          <w:lang w:val="en-US"/>
        </w:rPr>
      </w:pPr>
    </w:p>
    <w:p w14:paraId="533FE691" w14:textId="0E2BE669" w:rsidR="004C74C4" w:rsidRDefault="004C74C4" w:rsidP="00765877">
      <w:pPr>
        <w:spacing w:after="0" w:line="240" w:lineRule="auto"/>
        <w:ind w:firstLine="567"/>
        <w:jc w:val="both"/>
        <w:rPr>
          <w:rFonts w:ascii="Times New Roman" w:eastAsia="Times New Roman" w:hAnsi="Times New Roman" w:cs="Times New Roman"/>
          <w:b/>
          <w:sz w:val="28"/>
          <w:szCs w:val="28"/>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165E0706" w14:textId="75B0E587" w:rsidR="00F66663" w:rsidRPr="00B75473" w:rsidRDefault="00F66663" w:rsidP="001D38AA">
      <w:pPr>
        <w:spacing w:after="0" w:line="240" w:lineRule="auto"/>
        <w:jc w:val="both"/>
        <w:rPr>
          <w:rFonts w:ascii="Times New Roman" w:eastAsia="Times New Roman" w:hAnsi="Times New Roman" w:cs="Times New Roman"/>
          <w:b/>
          <w:sz w:val="28"/>
          <w:szCs w:val="24"/>
        </w:rPr>
      </w:pPr>
    </w:p>
    <w:tbl>
      <w:tblPr>
        <w:tblW w:w="93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5145"/>
        <w:gridCol w:w="3213"/>
      </w:tblGrid>
      <w:tr w:rsidR="00F66663" w:rsidRPr="00B75473" w14:paraId="63DCB5DF" w14:textId="77777777" w:rsidTr="00B75473">
        <w:trPr>
          <w:trHeight w:val="693"/>
        </w:trPr>
        <w:tc>
          <w:tcPr>
            <w:tcW w:w="968" w:type="dxa"/>
            <w:vAlign w:val="center"/>
          </w:tcPr>
          <w:p w14:paraId="4B78E1DB" w14:textId="77777777" w:rsidR="00F66663" w:rsidRPr="00B75473" w:rsidRDefault="00F66663" w:rsidP="00F66663">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№п/п</w:t>
            </w:r>
          </w:p>
        </w:tc>
        <w:tc>
          <w:tcPr>
            <w:tcW w:w="5145" w:type="dxa"/>
            <w:vAlign w:val="center"/>
          </w:tcPr>
          <w:p w14:paraId="777D7DC0" w14:textId="77777777" w:rsidR="00F66663" w:rsidRPr="00B75473" w:rsidRDefault="00F66663" w:rsidP="00F66663">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Название рекомендуемых технических и компьютерных средств обучения</w:t>
            </w:r>
          </w:p>
        </w:tc>
        <w:tc>
          <w:tcPr>
            <w:tcW w:w="3213" w:type="dxa"/>
            <w:vAlign w:val="center"/>
          </w:tcPr>
          <w:p w14:paraId="244E1DDF" w14:textId="77777777" w:rsidR="00F66663" w:rsidRPr="00B75473" w:rsidRDefault="00F66663" w:rsidP="00F66663">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Наименование разделов и тем</w:t>
            </w:r>
          </w:p>
        </w:tc>
      </w:tr>
      <w:tr w:rsidR="00F66663" w:rsidRPr="00B75473" w14:paraId="4D9DDD98" w14:textId="77777777" w:rsidTr="00B75473">
        <w:trPr>
          <w:trHeight w:val="338"/>
        </w:trPr>
        <w:tc>
          <w:tcPr>
            <w:tcW w:w="968" w:type="dxa"/>
          </w:tcPr>
          <w:p w14:paraId="253A1F41" w14:textId="77777777" w:rsidR="00F66663" w:rsidRPr="00B75473" w:rsidRDefault="00F66663" w:rsidP="00F66663">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1</w:t>
            </w:r>
          </w:p>
        </w:tc>
        <w:tc>
          <w:tcPr>
            <w:tcW w:w="5145" w:type="dxa"/>
          </w:tcPr>
          <w:p w14:paraId="41CDC207" w14:textId="77777777" w:rsidR="00F66663" w:rsidRPr="00B75473" w:rsidRDefault="00F66663" w:rsidP="00F66663">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Правовая база данных «</w:t>
            </w:r>
            <w:proofErr w:type="spellStart"/>
            <w:r w:rsidRPr="00B75473">
              <w:rPr>
                <w:rFonts w:ascii="Times New Roman" w:eastAsia="Times New Roman" w:hAnsi="Times New Roman" w:cs="Times New Roman"/>
                <w:color w:val="000000"/>
                <w:sz w:val="28"/>
                <w:szCs w:val="28"/>
                <w:lang w:eastAsia="ru-RU"/>
              </w:rPr>
              <w:t>КонсультантПлюс</w:t>
            </w:r>
            <w:proofErr w:type="spellEnd"/>
            <w:r w:rsidRPr="00B75473">
              <w:rPr>
                <w:rFonts w:ascii="Times New Roman" w:eastAsia="Times New Roman" w:hAnsi="Times New Roman" w:cs="Times New Roman"/>
                <w:color w:val="000000"/>
                <w:sz w:val="28"/>
                <w:szCs w:val="28"/>
                <w:lang w:eastAsia="ru-RU"/>
              </w:rPr>
              <w:t>»</w:t>
            </w:r>
          </w:p>
        </w:tc>
        <w:tc>
          <w:tcPr>
            <w:tcW w:w="3213" w:type="dxa"/>
          </w:tcPr>
          <w:p w14:paraId="0D994FFA" w14:textId="77777777" w:rsidR="00F66663" w:rsidRPr="00B75473" w:rsidRDefault="00F66663" w:rsidP="00F66663">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Темы 1-5</w:t>
            </w:r>
          </w:p>
        </w:tc>
      </w:tr>
      <w:tr w:rsidR="00F66663" w:rsidRPr="00B75473" w14:paraId="0C42EB39" w14:textId="77777777" w:rsidTr="00B75473">
        <w:trPr>
          <w:trHeight w:val="338"/>
        </w:trPr>
        <w:tc>
          <w:tcPr>
            <w:tcW w:w="968" w:type="dxa"/>
          </w:tcPr>
          <w:p w14:paraId="3C4AFDC4" w14:textId="77777777" w:rsidR="00F66663" w:rsidRPr="00B75473" w:rsidRDefault="00F66663" w:rsidP="00F66663">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2</w:t>
            </w:r>
          </w:p>
        </w:tc>
        <w:tc>
          <w:tcPr>
            <w:tcW w:w="5145" w:type="dxa"/>
          </w:tcPr>
          <w:p w14:paraId="23F6111C" w14:textId="77777777" w:rsidR="00F66663" w:rsidRPr="00B75473" w:rsidRDefault="00F66663" w:rsidP="00F66663">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Справочно-правовая система «Гарант»</w:t>
            </w:r>
          </w:p>
        </w:tc>
        <w:tc>
          <w:tcPr>
            <w:tcW w:w="3213" w:type="dxa"/>
          </w:tcPr>
          <w:p w14:paraId="31FB2EE6" w14:textId="77777777" w:rsidR="00F66663" w:rsidRPr="00B75473" w:rsidRDefault="00F66663" w:rsidP="00F66663">
            <w:pPr>
              <w:spacing w:after="0" w:line="240" w:lineRule="auto"/>
              <w:jc w:val="center"/>
              <w:rPr>
                <w:rFonts w:ascii="Letter Gothic" w:eastAsia="Times New Roman" w:hAnsi="Letter Gothic" w:cs="Arial Unicode MS"/>
                <w:sz w:val="28"/>
                <w:szCs w:val="28"/>
                <w:lang w:eastAsia="ru-RU"/>
              </w:rPr>
            </w:pPr>
            <w:r w:rsidRPr="00B75473">
              <w:rPr>
                <w:rFonts w:ascii="Times New Roman" w:eastAsia="Times New Roman" w:hAnsi="Times New Roman" w:cs="Times New Roman"/>
                <w:color w:val="000000"/>
                <w:sz w:val="28"/>
                <w:szCs w:val="28"/>
                <w:lang w:eastAsia="ru-RU"/>
              </w:rPr>
              <w:t>Темы 1-5</w:t>
            </w:r>
          </w:p>
        </w:tc>
      </w:tr>
      <w:tr w:rsidR="00F66663" w:rsidRPr="00F66663" w14:paraId="75ED885B" w14:textId="77777777" w:rsidTr="00B75473">
        <w:trPr>
          <w:trHeight w:val="870"/>
        </w:trPr>
        <w:tc>
          <w:tcPr>
            <w:tcW w:w="968" w:type="dxa"/>
          </w:tcPr>
          <w:p w14:paraId="7E46AFFC" w14:textId="77777777" w:rsidR="00F66663" w:rsidRPr="00B75473" w:rsidRDefault="00F66663" w:rsidP="00F66663">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Calibri" w:hAnsi="Times New Roman" w:cs="Times New Roman"/>
                <w:bCs/>
                <w:sz w:val="28"/>
                <w:szCs w:val="28"/>
                <w:lang w:eastAsia="ru-RU"/>
              </w:rPr>
              <w:t>3.</w:t>
            </w:r>
          </w:p>
        </w:tc>
        <w:tc>
          <w:tcPr>
            <w:tcW w:w="5145" w:type="dxa"/>
          </w:tcPr>
          <w:p w14:paraId="7003E646" w14:textId="16EF8CB5" w:rsidR="00F66663" w:rsidRPr="00B75473" w:rsidRDefault="00F66663" w:rsidP="00F66663">
            <w:pPr>
              <w:rPr>
                <w:rFonts w:ascii="Times New Roman" w:eastAsia="Calibri" w:hAnsi="Times New Roman" w:cs="Times New Roman"/>
                <w:bCs/>
                <w:sz w:val="28"/>
                <w:szCs w:val="28"/>
                <w:lang w:eastAsia="ru-RU"/>
              </w:rPr>
            </w:pPr>
            <w:r w:rsidRPr="00B75473">
              <w:rPr>
                <w:rFonts w:ascii="Times New Roman" w:eastAsia="Calibri" w:hAnsi="Times New Roman" w:cs="Times New Roman"/>
                <w:bCs/>
                <w:sz w:val="28"/>
                <w:szCs w:val="28"/>
                <w:lang w:eastAsia="ru-RU"/>
              </w:rPr>
              <w:t>Информационная система CПАРК</w:t>
            </w:r>
          </w:p>
          <w:p w14:paraId="78DA6548" w14:textId="6428103D" w:rsidR="00F66663" w:rsidRPr="00B75473" w:rsidRDefault="00F66663" w:rsidP="00F66663">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tc>
        <w:tc>
          <w:tcPr>
            <w:tcW w:w="3213" w:type="dxa"/>
          </w:tcPr>
          <w:p w14:paraId="6D6C7C68" w14:textId="77777777" w:rsidR="00F66663" w:rsidRPr="00B75473" w:rsidRDefault="00F66663" w:rsidP="00F66663">
            <w:pPr>
              <w:spacing w:after="0" w:line="240" w:lineRule="auto"/>
              <w:jc w:val="center"/>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Темы 1-5</w:t>
            </w:r>
          </w:p>
        </w:tc>
      </w:tr>
    </w:tbl>
    <w:p w14:paraId="557D33D2" w14:textId="76E02325" w:rsidR="004C74C4" w:rsidRDefault="004C74C4" w:rsidP="00F66663">
      <w:pPr>
        <w:spacing w:after="0"/>
        <w:ind w:right="284"/>
        <w:rPr>
          <w:rFonts w:ascii="Times New Roman" w:eastAsia="Times New Roman" w:hAnsi="Times New Roman" w:cs="Times New Roman"/>
          <w:b/>
          <w:sz w:val="28"/>
          <w:szCs w:val="24"/>
          <w:lang w:eastAsia="ru-RU"/>
        </w:rPr>
      </w:pPr>
    </w:p>
    <w:p w14:paraId="0CE32A40" w14:textId="7533F1E3"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w:t>
      </w:r>
    </w:p>
    <w:bookmarkEnd w:id="56"/>
    <w:bookmarkEnd w:id="57"/>
    <w:p w14:paraId="4F4E2766" w14:textId="118F2EC3" w:rsidR="00C0065B" w:rsidRPr="00765877" w:rsidRDefault="00765877" w:rsidP="00765877">
      <w:pPr>
        <w:spacing w:line="336" w:lineRule="auto"/>
        <w:ind w:firstLine="709"/>
        <w:jc w:val="both"/>
        <w:rPr>
          <w:rFonts w:ascii="Times New Roman" w:hAnsi="Times New Roman" w:cs="Times New Roman"/>
          <w:sz w:val="28"/>
          <w:szCs w:val="28"/>
        </w:rPr>
      </w:pPr>
      <w:r w:rsidRPr="00765877">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EB28FC8" w14:textId="77777777" w:rsidR="00765877" w:rsidRPr="00765877" w:rsidRDefault="00765877" w:rsidP="00765877">
      <w:pPr>
        <w:spacing w:after="0" w:line="240" w:lineRule="auto"/>
        <w:ind w:firstLine="720"/>
        <w:jc w:val="both"/>
        <w:rPr>
          <w:rFonts w:ascii="Times New Roman" w:eastAsia="Times New Roman" w:hAnsi="Times New Roman" w:cs="Times New Roman"/>
          <w:color w:val="000000"/>
          <w:sz w:val="28"/>
          <w:szCs w:val="28"/>
          <w:lang w:eastAsia="ru-RU"/>
        </w:rPr>
      </w:pPr>
      <w:r w:rsidRPr="00765877">
        <w:rPr>
          <w:rFonts w:ascii="Times New Roman" w:eastAsia="Times New Roman" w:hAnsi="Times New Roman" w:cs="Times New Roman"/>
          <w:color w:val="000000"/>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6342BA08" w14:textId="77777777" w:rsidR="00765877" w:rsidRPr="00765877" w:rsidRDefault="00765877" w:rsidP="00765877">
      <w:pPr>
        <w:spacing w:after="0" w:line="240" w:lineRule="auto"/>
        <w:ind w:firstLine="720"/>
        <w:jc w:val="both"/>
        <w:rPr>
          <w:rFonts w:ascii="Times New Roman" w:eastAsia="Times New Roman" w:hAnsi="Times New Roman" w:cs="Times New Roman"/>
          <w:color w:val="000000"/>
          <w:sz w:val="28"/>
          <w:szCs w:val="28"/>
          <w:lang w:eastAsia="ru-RU"/>
        </w:rPr>
      </w:pPr>
      <w:r w:rsidRPr="00765877">
        <w:rPr>
          <w:rFonts w:ascii="Times New Roman" w:eastAsia="Times New Roman" w:hAnsi="Times New Roman" w:cs="Times New Roman"/>
          <w:color w:val="000000"/>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765877">
        <w:rPr>
          <w:rFonts w:ascii="Times New Roman" w:eastAsia="Times New Roman" w:hAnsi="Times New Roman" w:cs="Times New Roman"/>
          <w:color w:val="000000"/>
          <w:sz w:val="28"/>
          <w:szCs w:val="28"/>
          <w:lang w:eastAsia="ru-RU"/>
        </w:rPr>
        <w:t>специалитета</w:t>
      </w:r>
      <w:proofErr w:type="spellEnd"/>
      <w:r w:rsidRPr="00765877">
        <w:rPr>
          <w:rFonts w:ascii="Times New Roman" w:eastAsia="Times New Roman" w:hAnsi="Times New Roman" w:cs="Times New Roman"/>
          <w:color w:val="000000"/>
          <w:sz w:val="28"/>
          <w:szCs w:val="28"/>
          <w:lang w:eastAsia="ru-RU"/>
        </w:rPr>
        <w:t xml:space="preserve">, оснащенные оборудованием и техническими средствами обучения. </w:t>
      </w:r>
    </w:p>
    <w:p w14:paraId="11E79E99" w14:textId="77777777" w:rsidR="00765877" w:rsidRPr="00765877" w:rsidRDefault="00765877" w:rsidP="00765877">
      <w:pPr>
        <w:spacing w:after="0" w:line="240" w:lineRule="auto"/>
        <w:ind w:firstLine="720"/>
        <w:jc w:val="both"/>
        <w:rPr>
          <w:rFonts w:ascii="Times New Roman" w:eastAsia="Times New Roman" w:hAnsi="Times New Roman" w:cs="Times New Roman"/>
          <w:color w:val="000000"/>
          <w:sz w:val="28"/>
          <w:szCs w:val="28"/>
          <w:lang w:eastAsia="ru-RU"/>
        </w:rPr>
      </w:pPr>
      <w:r w:rsidRPr="00765877">
        <w:rPr>
          <w:rFonts w:ascii="Times New Roman" w:eastAsia="Times New Roman" w:hAnsi="Times New Roman" w:cs="Times New Roman"/>
          <w:color w:val="000000"/>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p w14:paraId="7DBC1750" w14:textId="77777777" w:rsidR="00765877" w:rsidRPr="00765877" w:rsidRDefault="00765877" w:rsidP="00765877">
      <w:pPr>
        <w:spacing w:after="0" w:line="240" w:lineRule="auto"/>
        <w:ind w:firstLine="720"/>
        <w:jc w:val="both"/>
        <w:rPr>
          <w:rFonts w:ascii="Times New Roman" w:eastAsia="Times New Roman" w:hAnsi="Times New Roman" w:cs="Times New Roman"/>
          <w:color w:val="000000"/>
          <w:sz w:val="28"/>
          <w:szCs w:val="28"/>
          <w:lang w:eastAsia="ru-RU"/>
        </w:rPr>
      </w:pPr>
    </w:p>
    <w:p w14:paraId="1F836205" w14:textId="2C43C392" w:rsidR="00FB116B" w:rsidRDefault="00FB116B" w:rsidP="0071064B">
      <w:pPr>
        <w:spacing w:after="0" w:line="240" w:lineRule="auto"/>
        <w:ind w:firstLine="720"/>
        <w:jc w:val="both"/>
      </w:pPr>
    </w:p>
    <w:sectPr w:rsidR="00FB116B" w:rsidSect="00923A8E">
      <w:footerReference w:type="even" r:id="rId11"/>
      <w:footerReference w:type="default" r:id="rId12"/>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48AF3" w14:textId="77777777" w:rsidR="00865F3E" w:rsidRDefault="00865F3E" w:rsidP="00923A8E">
      <w:pPr>
        <w:spacing w:after="0" w:line="240" w:lineRule="auto"/>
      </w:pPr>
      <w:r>
        <w:separator/>
      </w:r>
    </w:p>
  </w:endnote>
  <w:endnote w:type="continuationSeparator" w:id="0">
    <w:p w14:paraId="3F770982" w14:textId="77777777" w:rsidR="00865F3E" w:rsidRDefault="00865F3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RobotoRegular">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87467" w:rsidRDefault="0018746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87467" w:rsidRDefault="0018746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F0BC34C" w:rsidR="00187467" w:rsidRDefault="0018746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1050A">
      <w:rPr>
        <w:rStyle w:val="ad"/>
        <w:noProof/>
      </w:rPr>
      <w:t>20</w:t>
    </w:r>
    <w:r>
      <w:rPr>
        <w:rStyle w:val="ad"/>
      </w:rPr>
      <w:fldChar w:fldCharType="end"/>
    </w:r>
  </w:p>
  <w:p w14:paraId="25E2AC1B" w14:textId="77777777" w:rsidR="00187467" w:rsidRDefault="0018746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DC6FB" w14:textId="77777777" w:rsidR="00865F3E" w:rsidRDefault="00865F3E" w:rsidP="00923A8E">
      <w:pPr>
        <w:spacing w:after="0" w:line="240" w:lineRule="auto"/>
      </w:pPr>
      <w:r>
        <w:separator/>
      </w:r>
    </w:p>
  </w:footnote>
  <w:footnote w:type="continuationSeparator" w:id="0">
    <w:p w14:paraId="69B1CC3A" w14:textId="77777777" w:rsidR="00865F3E" w:rsidRDefault="00865F3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0E173F"/>
    <w:multiLevelType w:val="hybridMultilevel"/>
    <w:tmpl w:val="02BC1EAC"/>
    <w:lvl w:ilvl="0" w:tplc="FDF8CE12">
      <w:start w:val="1"/>
      <w:numFmt w:val="decimal"/>
      <w:lvlText w:val="%1."/>
      <w:lvlJc w:val="left"/>
      <w:pPr>
        <w:ind w:left="1782" w:hanging="360"/>
      </w:pPr>
      <w:rPr>
        <w:rFonts w:ascii="Times New Roman" w:eastAsiaTheme="minorHAnsi" w:hAnsi="Times New Roman" w:cs="Times New Roman"/>
      </w:rPr>
    </w:lvl>
    <w:lvl w:ilvl="1" w:tplc="04190019" w:tentative="1">
      <w:start w:val="1"/>
      <w:numFmt w:val="lowerLetter"/>
      <w:lvlText w:val="%2."/>
      <w:lvlJc w:val="left"/>
      <w:pPr>
        <w:ind w:left="2502" w:hanging="360"/>
      </w:pPr>
    </w:lvl>
    <w:lvl w:ilvl="2" w:tplc="0419001B" w:tentative="1">
      <w:start w:val="1"/>
      <w:numFmt w:val="lowerRoman"/>
      <w:lvlText w:val="%3."/>
      <w:lvlJc w:val="right"/>
      <w:pPr>
        <w:ind w:left="3222" w:hanging="180"/>
      </w:pPr>
    </w:lvl>
    <w:lvl w:ilvl="3" w:tplc="0419000F" w:tentative="1">
      <w:start w:val="1"/>
      <w:numFmt w:val="decimal"/>
      <w:lvlText w:val="%4."/>
      <w:lvlJc w:val="left"/>
      <w:pPr>
        <w:ind w:left="3942" w:hanging="360"/>
      </w:pPr>
    </w:lvl>
    <w:lvl w:ilvl="4" w:tplc="04190019" w:tentative="1">
      <w:start w:val="1"/>
      <w:numFmt w:val="lowerLetter"/>
      <w:lvlText w:val="%5."/>
      <w:lvlJc w:val="left"/>
      <w:pPr>
        <w:ind w:left="4662" w:hanging="360"/>
      </w:pPr>
    </w:lvl>
    <w:lvl w:ilvl="5" w:tplc="0419001B" w:tentative="1">
      <w:start w:val="1"/>
      <w:numFmt w:val="lowerRoman"/>
      <w:lvlText w:val="%6."/>
      <w:lvlJc w:val="right"/>
      <w:pPr>
        <w:ind w:left="5382" w:hanging="180"/>
      </w:pPr>
    </w:lvl>
    <w:lvl w:ilvl="6" w:tplc="0419000F" w:tentative="1">
      <w:start w:val="1"/>
      <w:numFmt w:val="decimal"/>
      <w:lvlText w:val="%7."/>
      <w:lvlJc w:val="left"/>
      <w:pPr>
        <w:ind w:left="6102" w:hanging="360"/>
      </w:pPr>
    </w:lvl>
    <w:lvl w:ilvl="7" w:tplc="04190019" w:tentative="1">
      <w:start w:val="1"/>
      <w:numFmt w:val="lowerLetter"/>
      <w:lvlText w:val="%8."/>
      <w:lvlJc w:val="left"/>
      <w:pPr>
        <w:ind w:left="6822" w:hanging="360"/>
      </w:pPr>
    </w:lvl>
    <w:lvl w:ilvl="8" w:tplc="0419001B" w:tentative="1">
      <w:start w:val="1"/>
      <w:numFmt w:val="lowerRoman"/>
      <w:lvlText w:val="%9."/>
      <w:lvlJc w:val="right"/>
      <w:pPr>
        <w:ind w:left="7542"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B7B12F8"/>
    <w:multiLevelType w:val="hybridMultilevel"/>
    <w:tmpl w:val="DEE21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89C4A8B"/>
    <w:multiLevelType w:val="multilevel"/>
    <w:tmpl w:val="F11099A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6E13A3A"/>
    <w:multiLevelType w:val="hybridMultilevel"/>
    <w:tmpl w:val="AFBE888C"/>
    <w:lvl w:ilvl="0" w:tplc="6DCCBDD8">
      <w:start w:val="1"/>
      <w:numFmt w:val="decimal"/>
      <w:lvlText w:val="%1."/>
      <w:lvlJc w:val="left"/>
      <w:pPr>
        <w:ind w:left="921" w:hanging="4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7"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0"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4" w15:restartNumberingAfterBreak="0">
    <w:nsid w:val="5D4150EE"/>
    <w:multiLevelType w:val="hybridMultilevel"/>
    <w:tmpl w:val="AFBE888C"/>
    <w:lvl w:ilvl="0" w:tplc="6DCCBDD8">
      <w:start w:val="1"/>
      <w:numFmt w:val="decimal"/>
      <w:lvlText w:val="%1."/>
      <w:lvlJc w:val="left"/>
      <w:pPr>
        <w:ind w:left="921" w:hanging="4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7"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0"/>
  </w:num>
  <w:num w:numId="2">
    <w:abstractNumId w:val="22"/>
  </w:num>
  <w:num w:numId="3">
    <w:abstractNumId w:val="17"/>
  </w:num>
  <w:num w:numId="4">
    <w:abstractNumId w:val="38"/>
  </w:num>
  <w:num w:numId="5">
    <w:abstractNumId w:val="20"/>
  </w:num>
  <w:num w:numId="6">
    <w:abstractNumId w:val="16"/>
  </w:num>
  <w:num w:numId="7">
    <w:abstractNumId w:val="8"/>
  </w:num>
  <w:num w:numId="8">
    <w:abstractNumId w:val="14"/>
  </w:num>
  <w:num w:numId="9">
    <w:abstractNumId w:val="15"/>
  </w:num>
  <w:num w:numId="10">
    <w:abstractNumId w:val="40"/>
  </w:num>
  <w:num w:numId="11">
    <w:abstractNumId w:val="9"/>
    <w:lvlOverride w:ilvl="0">
      <w:startOverride w:val="1"/>
    </w:lvlOverride>
  </w:num>
  <w:num w:numId="12">
    <w:abstractNumId w:val="41"/>
  </w:num>
  <w:num w:numId="13">
    <w:abstractNumId w:val="0"/>
  </w:num>
  <w:num w:numId="14">
    <w:abstractNumId w:val="25"/>
  </w:num>
  <w:num w:numId="15">
    <w:abstractNumId w:val="12"/>
  </w:num>
  <w:num w:numId="16">
    <w:abstractNumId w:val="37"/>
  </w:num>
  <w:num w:numId="17">
    <w:abstractNumId w:val="39"/>
  </w:num>
  <w:num w:numId="18">
    <w:abstractNumId w:val="35"/>
  </w:num>
  <w:num w:numId="19">
    <w:abstractNumId w:val="26"/>
  </w:num>
  <w:num w:numId="20">
    <w:abstractNumId w:val="29"/>
  </w:num>
  <w:num w:numId="21">
    <w:abstractNumId w:val="32"/>
  </w:num>
  <w:num w:numId="22">
    <w:abstractNumId w:val="2"/>
  </w:num>
  <w:num w:numId="23">
    <w:abstractNumId w:val="30"/>
  </w:num>
  <w:num w:numId="24">
    <w:abstractNumId w:val="28"/>
  </w:num>
  <w:num w:numId="25">
    <w:abstractNumId w:val="6"/>
  </w:num>
  <w:num w:numId="26">
    <w:abstractNumId w:val="13"/>
  </w:num>
  <w:num w:numId="27">
    <w:abstractNumId w:val="33"/>
  </w:num>
  <w:num w:numId="28">
    <w:abstractNumId w:val="27"/>
  </w:num>
  <w:num w:numId="29">
    <w:abstractNumId w:val="19"/>
  </w:num>
  <w:num w:numId="30">
    <w:abstractNumId w:val="31"/>
  </w:num>
  <w:num w:numId="31">
    <w:abstractNumId w:val="23"/>
  </w:num>
  <w:num w:numId="32">
    <w:abstractNumId w:val="7"/>
  </w:num>
  <w:num w:numId="33">
    <w:abstractNumId w:val="24"/>
  </w:num>
  <w:num w:numId="34">
    <w:abstractNumId w:val="18"/>
  </w:num>
  <w:num w:numId="35">
    <w:abstractNumId w:val="36"/>
  </w:num>
  <w:num w:numId="36">
    <w:abstractNumId w:val="21"/>
  </w:num>
  <w:num w:numId="37">
    <w:abstractNumId w:val="4"/>
  </w:num>
  <w:num w:numId="38">
    <w:abstractNumId w:val="1"/>
  </w:num>
  <w:num w:numId="39">
    <w:abstractNumId w:val="3"/>
  </w:num>
  <w:num w:numId="40">
    <w:abstractNumId w:val="11"/>
  </w:num>
  <w:num w:numId="41">
    <w:abstractNumId w:val="34"/>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578E7"/>
    <w:rsid w:val="00077157"/>
    <w:rsid w:val="00077FE4"/>
    <w:rsid w:val="0008350B"/>
    <w:rsid w:val="00091AF3"/>
    <w:rsid w:val="00092C17"/>
    <w:rsid w:val="00093BCD"/>
    <w:rsid w:val="000A6068"/>
    <w:rsid w:val="000A68E5"/>
    <w:rsid w:val="000A7A81"/>
    <w:rsid w:val="000B379B"/>
    <w:rsid w:val="000B409E"/>
    <w:rsid w:val="000D4BC7"/>
    <w:rsid w:val="000D5C5E"/>
    <w:rsid w:val="000D6791"/>
    <w:rsid w:val="000E5600"/>
    <w:rsid w:val="000F06DB"/>
    <w:rsid w:val="00103CCC"/>
    <w:rsid w:val="00117579"/>
    <w:rsid w:val="00120F1A"/>
    <w:rsid w:val="001259C3"/>
    <w:rsid w:val="00127BC7"/>
    <w:rsid w:val="00133353"/>
    <w:rsid w:val="001435FD"/>
    <w:rsid w:val="00143E49"/>
    <w:rsid w:val="00143FF8"/>
    <w:rsid w:val="0015128F"/>
    <w:rsid w:val="00187467"/>
    <w:rsid w:val="001A5734"/>
    <w:rsid w:val="001B0A28"/>
    <w:rsid w:val="001B0AEC"/>
    <w:rsid w:val="001B1EEE"/>
    <w:rsid w:val="001B6443"/>
    <w:rsid w:val="001C2A67"/>
    <w:rsid w:val="001C717D"/>
    <w:rsid w:val="001D0EED"/>
    <w:rsid w:val="001D2756"/>
    <w:rsid w:val="001D38AA"/>
    <w:rsid w:val="001D7CC5"/>
    <w:rsid w:val="001F51F9"/>
    <w:rsid w:val="001F79A1"/>
    <w:rsid w:val="002001AA"/>
    <w:rsid w:val="00201EFD"/>
    <w:rsid w:val="00204850"/>
    <w:rsid w:val="00207E4C"/>
    <w:rsid w:val="00215D5F"/>
    <w:rsid w:val="00222C6E"/>
    <w:rsid w:val="002276C4"/>
    <w:rsid w:val="00234F97"/>
    <w:rsid w:val="00245094"/>
    <w:rsid w:val="00250F81"/>
    <w:rsid w:val="00253D5A"/>
    <w:rsid w:val="00280098"/>
    <w:rsid w:val="00281C06"/>
    <w:rsid w:val="00284674"/>
    <w:rsid w:val="00296EEC"/>
    <w:rsid w:val="002A24BD"/>
    <w:rsid w:val="002A6BED"/>
    <w:rsid w:val="002B3346"/>
    <w:rsid w:val="002B407F"/>
    <w:rsid w:val="002E2C75"/>
    <w:rsid w:val="002E39D2"/>
    <w:rsid w:val="002E515F"/>
    <w:rsid w:val="002F4473"/>
    <w:rsid w:val="002F498E"/>
    <w:rsid w:val="003079BB"/>
    <w:rsid w:val="00327345"/>
    <w:rsid w:val="00337A59"/>
    <w:rsid w:val="00341841"/>
    <w:rsid w:val="0034211A"/>
    <w:rsid w:val="0034492E"/>
    <w:rsid w:val="0035260B"/>
    <w:rsid w:val="003533BD"/>
    <w:rsid w:val="00377A68"/>
    <w:rsid w:val="003A07B7"/>
    <w:rsid w:val="003A5D43"/>
    <w:rsid w:val="003B1621"/>
    <w:rsid w:val="003C0B93"/>
    <w:rsid w:val="003C63D1"/>
    <w:rsid w:val="003E1B22"/>
    <w:rsid w:val="003E5788"/>
    <w:rsid w:val="003E648F"/>
    <w:rsid w:val="003F7AA9"/>
    <w:rsid w:val="00400A1B"/>
    <w:rsid w:val="00402C3B"/>
    <w:rsid w:val="004159C3"/>
    <w:rsid w:val="00423950"/>
    <w:rsid w:val="00426A6D"/>
    <w:rsid w:val="0043220B"/>
    <w:rsid w:val="00436D7D"/>
    <w:rsid w:val="00447E72"/>
    <w:rsid w:val="00455573"/>
    <w:rsid w:val="004B712B"/>
    <w:rsid w:val="004C0F41"/>
    <w:rsid w:val="004C1B31"/>
    <w:rsid w:val="004C74C4"/>
    <w:rsid w:val="004D1F95"/>
    <w:rsid w:val="004D3F86"/>
    <w:rsid w:val="004D54D5"/>
    <w:rsid w:val="004F6BD7"/>
    <w:rsid w:val="0051353C"/>
    <w:rsid w:val="00521F9F"/>
    <w:rsid w:val="00564197"/>
    <w:rsid w:val="0057212B"/>
    <w:rsid w:val="0057796D"/>
    <w:rsid w:val="00596720"/>
    <w:rsid w:val="00596F5B"/>
    <w:rsid w:val="005B1587"/>
    <w:rsid w:val="005B77BB"/>
    <w:rsid w:val="005C3159"/>
    <w:rsid w:val="005D6C54"/>
    <w:rsid w:val="005D71F5"/>
    <w:rsid w:val="005E037A"/>
    <w:rsid w:val="005E3652"/>
    <w:rsid w:val="005E7B70"/>
    <w:rsid w:val="005E7CF7"/>
    <w:rsid w:val="005F120D"/>
    <w:rsid w:val="005F2C31"/>
    <w:rsid w:val="0061402C"/>
    <w:rsid w:val="00622B37"/>
    <w:rsid w:val="006338EE"/>
    <w:rsid w:val="00635A85"/>
    <w:rsid w:val="006365F8"/>
    <w:rsid w:val="006479D6"/>
    <w:rsid w:val="00662812"/>
    <w:rsid w:val="00666891"/>
    <w:rsid w:val="00693AB3"/>
    <w:rsid w:val="006A52A9"/>
    <w:rsid w:val="006A557D"/>
    <w:rsid w:val="006B345B"/>
    <w:rsid w:val="006B55A2"/>
    <w:rsid w:val="006C3588"/>
    <w:rsid w:val="006C6752"/>
    <w:rsid w:val="006F1290"/>
    <w:rsid w:val="006F28DE"/>
    <w:rsid w:val="006F2DBB"/>
    <w:rsid w:val="006F4447"/>
    <w:rsid w:val="006F6E42"/>
    <w:rsid w:val="00703DCC"/>
    <w:rsid w:val="0071064B"/>
    <w:rsid w:val="00715D27"/>
    <w:rsid w:val="00723062"/>
    <w:rsid w:val="00725B88"/>
    <w:rsid w:val="00737C19"/>
    <w:rsid w:val="00765877"/>
    <w:rsid w:val="007700A2"/>
    <w:rsid w:val="007744B5"/>
    <w:rsid w:val="00775B5D"/>
    <w:rsid w:val="00795E28"/>
    <w:rsid w:val="0079727E"/>
    <w:rsid w:val="007A4673"/>
    <w:rsid w:val="007C44CF"/>
    <w:rsid w:val="007C5926"/>
    <w:rsid w:val="007D56FF"/>
    <w:rsid w:val="007F0F0C"/>
    <w:rsid w:val="00802C43"/>
    <w:rsid w:val="008032D2"/>
    <w:rsid w:val="00840B74"/>
    <w:rsid w:val="00843E1A"/>
    <w:rsid w:val="008524C4"/>
    <w:rsid w:val="00854592"/>
    <w:rsid w:val="00865F3E"/>
    <w:rsid w:val="0086735C"/>
    <w:rsid w:val="008813AD"/>
    <w:rsid w:val="008874E2"/>
    <w:rsid w:val="0088761B"/>
    <w:rsid w:val="00892155"/>
    <w:rsid w:val="008A1873"/>
    <w:rsid w:val="008A2B5F"/>
    <w:rsid w:val="008D3FF0"/>
    <w:rsid w:val="008E1FF0"/>
    <w:rsid w:val="008E3618"/>
    <w:rsid w:val="008E5EAD"/>
    <w:rsid w:val="008F5CCB"/>
    <w:rsid w:val="00923A8E"/>
    <w:rsid w:val="00926A03"/>
    <w:rsid w:val="00932BE6"/>
    <w:rsid w:val="00932F0B"/>
    <w:rsid w:val="0094414C"/>
    <w:rsid w:val="00965D35"/>
    <w:rsid w:val="0096615E"/>
    <w:rsid w:val="0099406C"/>
    <w:rsid w:val="00995524"/>
    <w:rsid w:val="009A3DE1"/>
    <w:rsid w:val="009B41C8"/>
    <w:rsid w:val="009B5D07"/>
    <w:rsid w:val="009B5E76"/>
    <w:rsid w:val="009C03BA"/>
    <w:rsid w:val="009C68E6"/>
    <w:rsid w:val="009C768D"/>
    <w:rsid w:val="009D3F3B"/>
    <w:rsid w:val="009F4336"/>
    <w:rsid w:val="00A0549F"/>
    <w:rsid w:val="00A24631"/>
    <w:rsid w:val="00A25B67"/>
    <w:rsid w:val="00A264F0"/>
    <w:rsid w:val="00A4149E"/>
    <w:rsid w:val="00A44FD0"/>
    <w:rsid w:val="00A46514"/>
    <w:rsid w:val="00A5057A"/>
    <w:rsid w:val="00A50C4A"/>
    <w:rsid w:val="00A53A21"/>
    <w:rsid w:val="00A671AB"/>
    <w:rsid w:val="00A67E2E"/>
    <w:rsid w:val="00A80444"/>
    <w:rsid w:val="00A81BD8"/>
    <w:rsid w:val="00A860E4"/>
    <w:rsid w:val="00AA12B0"/>
    <w:rsid w:val="00AA1486"/>
    <w:rsid w:val="00AA1794"/>
    <w:rsid w:val="00AA685A"/>
    <w:rsid w:val="00AB13BA"/>
    <w:rsid w:val="00AC11BD"/>
    <w:rsid w:val="00AC15B3"/>
    <w:rsid w:val="00AD0D61"/>
    <w:rsid w:val="00AD6188"/>
    <w:rsid w:val="00AF0390"/>
    <w:rsid w:val="00B02981"/>
    <w:rsid w:val="00B07E97"/>
    <w:rsid w:val="00B07FC0"/>
    <w:rsid w:val="00B12999"/>
    <w:rsid w:val="00B155EA"/>
    <w:rsid w:val="00B344A2"/>
    <w:rsid w:val="00B50F25"/>
    <w:rsid w:val="00B52250"/>
    <w:rsid w:val="00B560E2"/>
    <w:rsid w:val="00B64B50"/>
    <w:rsid w:val="00B75473"/>
    <w:rsid w:val="00B774AF"/>
    <w:rsid w:val="00B81E0A"/>
    <w:rsid w:val="00B85245"/>
    <w:rsid w:val="00B979C4"/>
    <w:rsid w:val="00BA4761"/>
    <w:rsid w:val="00BA6166"/>
    <w:rsid w:val="00BB344C"/>
    <w:rsid w:val="00BE67FB"/>
    <w:rsid w:val="00C004BA"/>
    <w:rsid w:val="00C004BE"/>
    <w:rsid w:val="00C0065B"/>
    <w:rsid w:val="00C02F2B"/>
    <w:rsid w:val="00C1050A"/>
    <w:rsid w:val="00C11E5F"/>
    <w:rsid w:val="00C1389F"/>
    <w:rsid w:val="00C17E67"/>
    <w:rsid w:val="00C25FC9"/>
    <w:rsid w:val="00C35BEF"/>
    <w:rsid w:val="00C35E2E"/>
    <w:rsid w:val="00C43DE3"/>
    <w:rsid w:val="00C740BC"/>
    <w:rsid w:val="00C80E14"/>
    <w:rsid w:val="00C8317E"/>
    <w:rsid w:val="00C83B00"/>
    <w:rsid w:val="00CA3B5E"/>
    <w:rsid w:val="00CA6BFF"/>
    <w:rsid w:val="00CB03AE"/>
    <w:rsid w:val="00CB31AD"/>
    <w:rsid w:val="00CB5162"/>
    <w:rsid w:val="00CC17D7"/>
    <w:rsid w:val="00CD47A7"/>
    <w:rsid w:val="00CE3BE6"/>
    <w:rsid w:val="00CF1080"/>
    <w:rsid w:val="00CF7017"/>
    <w:rsid w:val="00D10291"/>
    <w:rsid w:val="00D435D9"/>
    <w:rsid w:val="00D44ED7"/>
    <w:rsid w:val="00D47003"/>
    <w:rsid w:val="00D546C7"/>
    <w:rsid w:val="00D56D4A"/>
    <w:rsid w:val="00D63CA5"/>
    <w:rsid w:val="00D77FEF"/>
    <w:rsid w:val="00D81D0F"/>
    <w:rsid w:val="00DC2BF0"/>
    <w:rsid w:val="00DC3D30"/>
    <w:rsid w:val="00DD1E16"/>
    <w:rsid w:val="00DE1F59"/>
    <w:rsid w:val="00E11BB3"/>
    <w:rsid w:val="00E3083D"/>
    <w:rsid w:val="00E53938"/>
    <w:rsid w:val="00E572E9"/>
    <w:rsid w:val="00E57D18"/>
    <w:rsid w:val="00E62DA1"/>
    <w:rsid w:val="00E6328B"/>
    <w:rsid w:val="00E658CA"/>
    <w:rsid w:val="00E83A59"/>
    <w:rsid w:val="00E8652C"/>
    <w:rsid w:val="00E92A19"/>
    <w:rsid w:val="00E92B55"/>
    <w:rsid w:val="00EA23A6"/>
    <w:rsid w:val="00EA6672"/>
    <w:rsid w:val="00EB1E54"/>
    <w:rsid w:val="00ED0691"/>
    <w:rsid w:val="00ED755E"/>
    <w:rsid w:val="00EE09D1"/>
    <w:rsid w:val="00EF22A7"/>
    <w:rsid w:val="00EF3E21"/>
    <w:rsid w:val="00EF7267"/>
    <w:rsid w:val="00F21E41"/>
    <w:rsid w:val="00F24AED"/>
    <w:rsid w:val="00F24BDA"/>
    <w:rsid w:val="00F3477E"/>
    <w:rsid w:val="00F369C0"/>
    <w:rsid w:val="00F42551"/>
    <w:rsid w:val="00F458E9"/>
    <w:rsid w:val="00F66663"/>
    <w:rsid w:val="00F72664"/>
    <w:rsid w:val="00F74A5F"/>
    <w:rsid w:val="00F83541"/>
    <w:rsid w:val="00F947C7"/>
    <w:rsid w:val="00F95396"/>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068"/>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11">
    <w:name w:val="Цветной список - Акцент 11"/>
    <w:basedOn w:val="a"/>
    <w:uiPriority w:val="34"/>
    <w:qFormat/>
    <w:rsid w:val="00765877"/>
    <w:pPr>
      <w:widowControl w:val="0"/>
      <w:suppressAutoHyphens/>
      <w:spacing w:after="0" w:line="240" w:lineRule="auto"/>
      <w:ind w:left="708"/>
    </w:pPr>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246676">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03640554">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59"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library.fa.ru/" TargetMode="External"/><Relationship Id="rId4" Type="http://schemas.openxmlformats.org/officeDocument/2006/relationships/settings" Target="settings.xml"/><Relationship Id="rId9" Type="http://schemas.openxmlformats.org/officeDocument/2006/relationships/hyperlink" Target="http://www.kommers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61F21-1FD6-42CD-A9A0-256D8F57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10715</Words>
  <Characters>61080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8</cp:revision>
  <cp:lastPrinted>2021-06-08T08:52:00Z</cp:lastPrinted>
  <dcterms:created xsi:type="dcterms:W3CDTF">2024-05-03T08:46:00Z</dcterms:created>
  <dcterms:modified xsi:type="dcterms:W3CDTF">2024-05-30T13:41:00Z</dcterms:modified>
</cp:coreProperties>
</file>